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37"/>
      </w:tblGrid>
      <w:tr w:rsidR="00D37AB8" w:rsidTr="00D37AB8">
        <w:tc>
          <w:tcPr>
            <w:tcW w:w="4785" w:type="dxa"/>
          </w:tcPr>
          <w:p w:rsidR="00D37AB8" w:rsidRDefault="00D37AB8" w:rsidP="00D37AB8">
            <w:pPr>
              <w:pStyle w:val="a5"/>
              <w:jc w:val="both"/>
              <w:rPr>
                <w:rFonts w:ascii="Times New Roman" w:hAnsi="Times New Roman"/>
                <w:sz w:val="28"/>
                <w:szCs w:val="28"/>
              </w:rPr>
            </w:pPr>
          </w:p>
        </w:tc>
        <w:tc>
          <w:tcPr>
            <w:tcW w:w="4537" w:type="dxa"/>
          </w:tcPr>
          <w:p w:rsidR="00D37AB8" w:rsidRDefault="00D37AB8" w:rsidP="00D37AB8">
            <w:pPr>
              <w:pStyle w:val="a5"/>
              <w:jc w:val="both"/>
              <w:rPr>
                <w:rFonts w:ascii="Times New Roman" w:hAnsi="Times New Roman"/>
                <w:sz w:val="28"/>
                <w:szCs w:val="28"/>
              </w:rPr>
            </w:pPr>
            <w:r w:rsidRPr="00B53093">
              <w:rPr>
                <w:rFonts w:ascii="Times New Roman" w:hAnsi="Times New Roman"/>
                <w:sz w:val="28"/>
                <w:szCs w:val="28"/>
              </w:rPr>
              <w:t>УТВЕРЖДЕН</w:t>
            </w:r>
          </w:p>
          <w:p w:rsidR="00D37AB8" w:rsidRDefault="00D37AB8" w:rsidP="00D37AB8">
            <w:pPr>
              <w:pStyle w:val="a5"/>
              <w:jc w:val="both"/>
              <w:rPr>
                <w:rFonts w:ascii="Times New Roman" w:hAnsi="Times New Roman"/>
                <w:sz w:val="28"/>
                <w:szCs w:val="28"/>
              </w:rPr>
            </w:pPr>
            <w:r>
              <w:rPr>
                <w:rFonts w:ascii="Times New Roman" w:hAnsi="Times New Roman"/>
                <w:sz w:val="28"/>
                <w:szCs w:val="28"/>
              </w:rPr>
              <w:t xml:space="preserve">Приказом управления </w:t>
            </w:r>
            <w:r w:rsidRPr="00745707">
              <w:rPr>
                <w:rFonts w:ascii="Times New Roman" w:hAnsi="Times New Roman"/>
                <w:sz w:val="28"/>
                <w:szCs w:val="28"/>
              </w:rPr>
              <w:t>образования</w:t>
            </w:r>
          </w:p>
          <w:p w:rsidR="00D37AB8" w:rsidRDefault="00D37AB8" w:rsidP="00D37AB8">
            <w:pPr>
              <w:pStyle w:val="a5"/>
              <w:jc w:val="both"/>
              <w:rPr>
                <w:rFonts w:ascii="Times New Roman" w:hAnsi="Times New Roman"/>
                <w:sz w:val="28"/>
                <w:szCs w:val="28"/>
              </w:rPr>
            </w:pPr>
            <w:r>
              <w:rPr>
                <w:rFonts w:ascii="Times New Roman" w:hAnsi="Times New Roman"/>
                <w:sz w:val="28"/>
                <w:szCs w:val="28"/>
              </w:rPr>
              <w:t>администрации</w:t>
            </w:r>
            <w:r w:rsidRPr="00745707">
              <w:rPr>
                <w:rFonts w:ascii="Times New Roman" w:hAnsi="Times New Roman"/>
                <w:sz w:val="28"/>
                <w:szCs w:val="28"/>
              </w:rPr>
              <w:t xml:space="preserve"> </w:t>
            </w:r>
            <w:r>
              <w:rPr>
                <w:rFonts w:ascii="Times New Roman" w:hAnsi="Times New Roman"/>
                <w:sz w:val="28"/>
                <w:szCs w:val="28"/>
              </w:rPr>
              <w:t xml:space="preserve">Минераловодского муниципального </w:t>
            </w:r>
            <w:r w:rsidRPr="00745707">
              <w:rPr>
                <w:rFonts w:ascii="Times New Roman" w:hAnsi="Times New Roman"/>
                <w:sz w:val="28"/>
                <w:szCs w:val="28"/>
              </w:rPr>
              <w:t>округа</w:t>
            </w:r>
          </w:p>
          <w:p w:rsidR="00D37AB8" w:rsidRDefault="00D37AB8" w:rsidP="00D37AB8">
            <w:pPr>
              <w:pStyle w:val="a5"/>
              <w:jc w:val="both"/>
              <w:rPr>
                <w:rFonts w:ascii="Times New Roman" w:hAnsi="Times New Roman"/>
                <w:sz w:val="28"/>
                <w:szCs w:val="28"/>
              </w:rPr>
            </w:pPr>
            <w:r w:rsidRPr="00745707">
              <w:rPr>
                <w:rFonts w:ascii="Times New Roman" w:hAnsi="Times New Roman"/>
                <w:sz w:val="28"/>
                <w:szCs w:val="28"/>
              </w:rPr>
              <w:t xml:space="preserve"> </w:t>
            </w:r>
            <w:r>
              <w:rPr>
                <w:rFonts w:ascii="Times New Roman" w:hAnsi="Times New Roman"/>
                <w:sz w:val="28"/>
                <w:szCs w:val="28"/>
              </w:rPr>
              <w:t>Ставропольского края</w:t>
            </w:r>
          </w:p>
          <w:p w:rsidR="00D37AB8" w:rsidRDefault="00D37AB8" w:rsidP="00D37AB8">
            <w:pPr>
              <w:pStyle w:val="a5"/>
              <w:jc w:val="both"/>
              <w:rPr>
                <w:rFonts w:ascii="Times New Roman" w:hAnsi="Times New Roman"/>
                <w:sz w:val="28"/>
                <w:szCs w:val="28"/>
              </w:rPr>
            </w:pPr>
            <w:r>
              <w:rPr>
                <w:rFonts w:ascii="Times New Roman" w:hAnsi="Times New Roman"/>
                <w:sz w:val="28"/>
                <w:szCs w:val="28"/>
              </w:rPr>
              <w:t>№ ____ от «</w:t>
            </w:r>
            <w:r w:rsidRPr="00745707">
              <w:rPr>
                <w:rFonts w:ascii="Times New Roman" w:hAnsi="Times New Roman"/>
                <w:sz w:val="28"/>
                <w:szCs w:val="28"/>
              </w:rPr>
              <w:t>_</w:t>
            </w:r>
            <w:r>
              <w:rPr>
                <w:rFonts w:ascii="Times New Roman" w:hAnsi="Times New Roman"/>
                <w:sz w:val="28"/>
                <w:szCs w:val="28"/>
              </w:rPr>
              <w:t xml:space="preserve">__» ноября 2023 </w:t>
            </w:r>
            <w:r w:rsidRPr="00745707">
              <w:rPr>
                <w:rFonts w:ascii="Times New Roman" w:hAnsi="Times New Roman"/>
                <w:sz w:val="28"/>
                <w:szCs w:val="28"/>
              </w:rPr>
              <w:t>г</w:t>
            </w:r>
            <w:r>
              <w:rPr>
                <w:rFonts w:ascii="Times New Roman" w:hAnsi="Times New Roman"/>
                <w:sz w:val="28"/>
                <w:szCs w:val="28"/>
              </w:rPr>
              <w:t>ода</w:t>
            </w:r>
          </w:p>
        </w:tc>
      </w:tr>
    </w:tbl>
    <w:p w:rsidR="007141A9" w:rsidRDefault="007141A9" w:rsidP="00D37AB8">
      <w:pPr>
        <w:pStyle w:val="a5"/>
        <w:ind w:firstLine="709"/>
        <w:jc w:val="both"/>
        <w:rPr>
          <w:rFonts w:ascii="Times New Roman" w:hAnsi="Times New Roman"/>
        </w:rPr>
      </w:pPr>
    </w:p>
    <w:p w:rsidR="007141A9" w:rsidRDefault="007141A9" w:rsidP="00D37AB8">
      <w:pPr>
        <w:pStyle w:val="a5"/>
        <w:ind w:firstLine="709"/>
        <w:jc w:val="both"/>
        <w:rPr>
          <w:rFonts w:ascii="Times New Roman" w:hAnsi="Times New Roman"/>
        </w:rPr>
      </w:pPr>
    </w:p>
    <w:p w:rsidR="007141A9" w:rsidRDefault="007141A9" w:rsidP="00D37AB8">
      <w:pPr>
        <w:pStyle w:val="a5"/>
        <w:ind w:firstLine="709"/>
        <w:jc w:val="both"/>
        <w:rPr>
          <w:rFonts w:ascii="Times New Roman" w:hAnsi="Times New Roman"/>
        </w:rPr>
      </w:pPr>
    </w:p>
    <w:p w:rsidR="007141A9" w:rsidRDefault="007141A9" w:rsidP="00D37AB8">
      <w:pPr>
        <w:pStyle w:val="a5"/>
        <w:ind w:firstLine="709"/>
        <w:jc w:val="both"/>
        <w:rPr>
          <w:rFonts w:ascii="Times New Roman" w:hAnsi="Times New Roman"/>
        </w:rPr>
      </w:pPr>
    </w:p>
    <w:p w:rsidR="007141A9" w:rsidRDefault="007141A9" w:rsidP="00D37AB8">
      <w:pPr>
        <w:pStyle w:val="a5"/>
        <w:ind w:firstLine="709"/>
        <w:jc w:val="both"/>
        <w:rPr>
          <w:rFonts w:ascii="Times New Roman" w:hAnsi="Times New Roman"/>
        </w:rPr>
      </w:pPr>
    </w:p>
    <w:p w:rsidR="007141A9" w:rsidRDefault="007141A9" w:rsidP="00D37AB8">
      <w:pPr>
        <w:pStyle w:val="a5"/>
        <w:ind w:firstLine="709"/>
        <w:jc w:val="both"/>
        <w:rPr>
          <w:rFonts w:ascii="Times New Roman" w:hAnsi="Times New Roman"/>
        </w:rPr>
      </w:pPr>
    </w:p>
    <w:p w:rsidR="007141A9" w:rsidRDefault="007141A9" w:rsidP="00D37AB8">
      <w:pPr>
        <w:pStyle w:val="a5"/>
        <w:ind w:firstLine="709"/>
        <w:jc w:val="both"/>
        <w:rPr>
          <w:rFonts w:ascii="Times New Roman" w:hAnsi="Times New Roman"/>
        </w:rPr>
      </w:pPr>
    </w:p>
    <w:p w:rsidR="00D37AB8" w:rsidRDefault="00D37AB8" w:rsidP="00D37AB8">
      <w:pPr>
        <w:pStyle w:val="a5"/>
        <w:ind w:firstLine="709"/>
        <w:jc w:val="center"/>
        <w:rPr>
          <w:rFonts w:ascii="Times New Roman" w:hAnsi="Times New Roman"/>
          <w:b/>
          <w:sz w:val="36"/>
          <w:szCs w:val="36"/>
        </w:rPr>
      </w:pPr>
    </w:p>
    <w:p w:rsidR="007141A9" w:rsidRPr="000767DF" w:rsidRDefault="007141A9" w:rsidP="00D37AB8">
      <w:pPr>
        <w:pStyle w:val="a5"/>
        <w:ind w:firstLine="709"/>
        <w:jc w:val="center"/>
        <w:rPr>
          <w:rFonts w:ascii="Times New Roman" w:hAnsi="Times New Roman"/>
          <w:b/>
          <w:sz w:val="36"/>
          <w:szCs w:val="36"/>
        </w:rPr>
      </w:pPr>
      <w:r w:rsidRPr="000767DF">
        <w:rPr>
          <w:rFonts w:ascii="Times New Roman" w:hAnsi="Times New Roman"/>
          <w:b/>
          <w:sz w:val="36"/>
          <w:szCs w:val="36"/>
        </w:rPr>
        <w:t>УСТАВ</w:t>
      </w:r>
    </w:p>
    <w:p w:rsidR="007141A9" w:rsidRPr="000767DF" w:rsidRDefault="007141A9" w:rsidP="00D37AB8">
      <w:pPr>
        <w:pStyle w:val="a5"/>
        <w:ind w:firstLine="709"/>
        <w:jc w:val="center"/>
        <w:rPr>
          <w:rFonts w:ascii="Times New Roman" w:hAnsi="Times New Roman"/>
          <w:b/>
          <w:sz w:val="36"/>
          <w:szCs w:val="36"/>
        </w:rPr>
      </w:pPr>
    </w:p>
    <w:p w:rsidR="007141A9" w:rsidRDefault="00745707" w:rsidP="00D37AB8">
      <w:pPr>
        <w:pStyle w:val="a5"/>
        <w:ind w:firstLine="709"/>
        <w:jc w:val="center"/>
        <w:rPr>
          <w:rFonts w:ascii="Times New Roman" w:hAnsi="Times New Roman"/>
          <w:b/>
          <w:sz w:val="36"/>
          <w:szCs w:val="36"/>
        </w:rPr>
      </w:pPr>
      <w:r>
        <w:rPr>
          <w:rFonts w:ascii="Times New Roman" w:hAnsi="Times New Roman"/>
          <w:b/>
          <w:sz w:val="36"/>
          <w:szCs w:val="36"/>
        </w:rPr>
        <w:t>М</w:t>
      </w:r>
      <w:r w:rsidR="007141A9" w:rsidRPr="000767DF">
        <w:rPr>
          <w:rFonts w:ascii="Times New Roman" w:hAnsi="Times New Roman"/>
          <w:b/>
          <w:sz w:val="36"/>
          <w:szCs w:val="36"/>
        </w:rPr>
        <w:t>униципального казенного дошкольного</w:t>
      </w:r>
    </w:p>
    <w:p w:rsidR="004D2FAB" w:rsidRDefault="007141A9" w:rsidP="00D37AB8">
      <w:pPr>
        <w:pStyle w:val="a5"/>
        <w:ind w:firstLine="709"/>
        <w:jc w:val="center"/>
        <w:rPr>
          <w:rFonts w:ascii="Times New Roman" w:hAnsi="Times New Roman"/>
          <w:b/>
          <w:sz w:val="36"/>
          <w:szCs w:val="36"/>
        </w:rPr>
      </w:pPr>
      <w:r>
        <w:rPr>
          <w:rFonts w:ascii="Times New Roman" w:hAnsi="Times New Roman"/>
          <w:b/>
          <w:sz w:val="36"/>
          <w:szCs w:val="36"/>
        </w:rPr>
        <w:t>образовательного учреждения</w:t>
      </w:r>
    </w:p>
    <w:p w:rsidR="004D2FAB" w:rsidRDefault="007141A9" w:rsidP="00D37AB8">
      <w:pPr>
        <w:pStyle w:val="a5"/>
        <w:ind w:firstLine="709"/>
        <w:jc w:val="center"/>
        <w:rPr>
          <w:rFonts w:ascii="Times New Roman" w:hAnsi="Times New Roman"/>
          <w:b/>
          <w:sz w:val="36"/>
          <w:szCs w:val="36"/>
        </w:rPr>
      </w:pPr>
      <w:r>
        <w:rPr>
          <w:rFonts w:ascii="Times New Roman" w:hAnsi="Times New Roman"/>
          <w:b/>
          <w:sz w:val="36"/>
          <w:szCs w:val="36"/>
        </w:rPr>
        <w:t>детского сада</w:t>
      </w:r>
      <w:r w:rsidR="004D2FAB">
        <w:rPr>
          <w:rFonts w:ascii="Times New Roman" w:hAnsi="Times New Roman"/>
          <w:b/>
          <w:sz w:val="36"/>
          <w:szCs w:val="36"/>
        </w:rPr>
        <w:t xml:space="preserve"> </w:t>
      </w:r>
      <w:r>
        <w:rPr>
          <w:rFonts w:ascii="Times New Roman" w:hAnsi="Times New Roman"/>
          <w:b/>
          <w:sz w:val="36"/>
          <w:szCs w:val="36"/>
        </w:rPr>
        <w:t>№ 24 «Колокольчик»</w:t>
      </w:r>
      <w:r w:rsidR="004D2FAB">
        <w:rPr>
          <w:rFonts w:ascii="Times New Roman" w:hAnsi="Times New Roman"/>
          <w:b/>
          <w:sz w:val="36"/>
          <w:szCs w:val="36"/>
        </w:rPr>
        <w:t xml:space="preserve"> </w:t>
      </w:r>
      <w:r>
        <w:rPr>
          <w:rFonts w:ascii="Times New Roman" w:hAnsi="Times New Roman"/>
          <w:b/>
          <w:sz w:val="36"/>
          <w:szCs w:val="36"/>
        </w:rPr>
        <w:t>с.</w:t>
      </w:r>
      <w:r w:rsidR="00D37AB8">
        <w:rPr>
          <w:rFonts w:ascii="Times New Roman" w:hAnsi="Times New Roman"/>
          <w:b/>
          <w:sz w:val="36"/>
          <w:szCs w:val="36"/>
        </w:rPr>
        <w:t xml:space="preserve"> </w:t>
      </w:r>
      <w:proofErr w:type="spellStart"/>
      <w:r>
        <w:rPr>
          <w:rFonts w:ascii="Times New Roman" w:hAnsi="Times New Roman"/>
          <w:b/>
          <w:sz w:val="36"/>
          <w:szCs w:val="36"/>
        </w:rPr>
        <w:t>О</w:t>
      </w:r>
      <w:r w:rsidR="004D2FAB">
        <w:rPr>
          <w:rFonts w:ascii="Times New Roman" w:hAnsi="Times New Roman"/>
          <w:b/>
          <w:sz w:val="36"/>
          <w:szCs w:val="36"/>
        </w:rPr>
        <w:t>рбельяновка</w:t>
      </w:r>
      <w:proofErr w:type="spellEnd"/>
    </w:p>
    <w:p w:rsidR="007141A9" w:rsidRDefault="007141A9" w:rsidP="00D37AB8">
      <w:pPr>
        <w:pStyle w:val="a5"/>
        <w:ind w:firstLine="709"/>
        <w:jc w:val="center"/>
        <w:rPr>
          <w:rFonts w:ascii="Times New Roman" w:hAnsi="Times New Roman"/>
          <w:b/>
          <w:sz w:val="36"/>
          <w:szCs w:val="36"/>
        </w:rPr>
      </w:pPr>
      <w:r>
        <w:rPr>
          <w:rFonts w:ascii="Times New Roman" w:hAnsi="Times New Roman"/>
          <w:b/>
          <w:sz w:val="36"/>
          <w:szCs w:val="36"/>
        </w:rPr>
        <w:t>Минераловодского района</w:t>
      </w: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7141A9" w:rsidRDefault="007141A9" w:rsidP="00D37AB8">
      <w:pPr>
        <w:pStyle w:val="a5"/>
        <w:ind w:firstLine="709"/>
        <w:jc w:val="both"/>
        <w:rPr>
          <w:rFonts w:ascii="Times New Roman" w:hAnsi="Times New Roman"/>
          <w:b/>
          <w:sz w:val="36"/>
          <w:szCs w:val="36"/>
        </w:rPr>
      </w:pPr>
    </w:p>
    <w:p w:rsidR="00237B98" w:rsidRDefault="00237B98" w:rsidP="00D37AB8">
      <w:pPr>
        <w:pStyle w:val="a5"/>
        <w:ind w:firstLine="709"/>
        <w:jc w:val="both"/>
        <w:rPr>
          <w:rFonts w:ascii="Times New Roman" w:hAnsi="Times New Roman"/>
          <w:b/>
          <w:sz w:val="36"/>
          <w:szCs w:val="36"/>
        </w:rPr>
      </w:pPr>
    </w:p>
    <w:p w:rsidR="00237B98" w:rsidRDefault="00237B98" w:rsidP="00D37AB8">
      <w:pPr>
        <w:pStyle w:val="a5"/>
        <w:ind w:firstLine="709"/>
        <w:jc w:val="both"/>
        <w:rPr>
          <w:rFonts w:ascii="Times New Roman" w:hAnsi="Times New Roman"/>
          <w:b/>
          <w:sz w:val="36"/>
          <w:szCs w:val="36"/>
        </w:rPr>
      </w:pPr>
    </w:p>
    <w:p w:rsidR="00B53093" w:rsidRDefault="00B53093" w:rsidP="00D37AB8">
      <w:pPr>
        <w:pStyle w:val="a5"/>
        <w:ind w:firstLine="709"/>
        <w:jc w:val="both"/>
        <w:rPr>
          <w:rFonts w:ascii="Times New Roman" w:hAnsi="Times New Roman"/>
          <w:b/>
          <w:sz w:val="36"/>
          <w:szCs w:val="36"/>
        </w:rPr>
      </w:pPr>
    </w:p>
    <w:p w:rsidR="00B53093" w:rsidRDefault="00B53093" w:rsidP="00D37AB8">
      <w:pPr>
        <w:pStyle w:val="a5"/>
        <w:ind w:firstLine="709"/>
        <w:jc w:val="both"/>
        <w:rPr>
          <w:rFonts w:ascii="Times New Roman" w:hAnsi="Times New Roman"/>
          <w:b/>
          <w:sz w:val="36"/>
          <w:szCs w:val="36"/>
        </w:rPr>
      </w:pPr>
    </w:p>
    <w:p w:rsidR="007141A9" w:rsidRDefault="00745707" w:rsidP="00E6198C">
      <w:pPr>
        <w:pStyle w:val="a5"/>
        <w:ind w:firstLine="709"/>
        <w:jc w:val="center"/>
        <w:rPr>
          <w:rFonts w:ascii="Times New Roman" w:hAnsi="Times New Roman"/>
          <w:b/>
          <w:sz w:val="28"/>
          <w:szCs w:val="28"/>
        </w:rPr>
      </w:pPr>
      <w:r>
        <w:rPr>
          <w:rFonts w:ascii="Times New Roman" w:hAnsi="Times New Roman"/>
          <w:b/>
          <w:sz w:val="28"/>
          <w:szCs w:val="28"/>
        </w:rPr>
        <w:t>2023</w:t>
      </w:r>
      <w:r w:rsidR="007141A9" w:rsidRPr="000767DF">
        <w:rPr>
          <w:rFonts w:ascii="Times New Roman" w:hAnsi="Times New Roman"/>
          <w:b/>
          <w:sz w:val="28"/>
          <w:szCs w:val="28"/>
        </w:rPr>
        <w:t>г</w:t>
      </w:r>
      <w:r w:rsidR="00B53093">
        <w:rPr>
          <w:rFonts w:ascii="Times New Roman" w:hAnsi="Times New Roman"/>
          <w:b/>
          <w:sz w:val="28"/>
          <w:szCs w:val="28"/>
        </w:rPr>
        <w:t>.</w:t>
      </w:r>
    </w:p>
    <w:p w:rsidR="00B53093" w:rsidRPr="00B53093" w:rsidRDefault="00B53093" w:rsidP="00D37AB8">
      <w:pPr>
        <w:pStyle w:val="a5"/>
        <w:ind w:firstLine="709"/>
        <w:jc w:val="both"/>
        <w:rPr>
          <w:rFonts w:ascii="Times New Roman" w:hAnsi="Times New Roman"/>
          <w:b/>
          <w:sz w:val="28"/>
          <w:szCs w:val="28"/>
        </w:rPr>
      </w:pPr>
    </w:p>
    <w:p w:rsidR="007141A9" w:rsidRPr="0030703E" w:rsidRDefault="007141A9" w:rsidP="001D500D">
      <w:pPr>
        <w:suppressAutoHyphens w:val="0"/>
        <w:spacing w:before="100" w:beforeAutospacing="1" w:after="100" w:afterAutospacing="1"/>
        <w:ind w:firstLine="709"/>
        <w:jc w:val="center"/>
        <w:rPr>
          <w:b/>
          <w:sz w:val="28"/>
          <w:szCs w:val="28"/>
          <w:lang w:eastAsia="ru-RU"/>
        </w:rPr>
      </w:pPr>
      <w:r w:rsidRPr="0030703E">
        <w:rPr>
          <w:b/>
          <w:sz w:val="28"/>
          <w:szCs w:val="28"/>
          <w:lang w:eastAsia="ru-RU"/>
        </w:rPr>
        <w:lastRenderedPageBreak/>
        <w:t>1.Общие положения</w:t>
      </w:r>
    </w:p>
    <w:p w:rsidR="007141A9" w:rsidRPr="0030703E" w:rsidRDefault="007141A9" w:rsidP="00D37AB8">
      <w:pPr>
        <w:pStyle w:val="a5"/>
        <w:ind w:firstLine="709"/>
        <w:jc w:val="both"/>
        <w:rPr>
          <w:rFonts w:ascii="Times New Roman" w:hAnsi="Times New Roman"/>
          <w:kern w:val="1"/>
          <w:sz w:val="28"/>
          <w:szCs w:val="28"/>
        </w:rPr>
      </w:pPr>
      <w:r w:rsidRPr="0030703E">
        <w:rPr>
          <w:rFonts w:ascii="Times New Roman" w:hAnsi="Times New Roman"/>
          <w:sz w:val="28"/>
          <w:szCs w:val="28"/>
        </w:rPr>
        <w:t xml:space="preserve">1.1. </w:t>
      </w:r>
      <w:r w:rsidRPr="0030703E">
        <w:rPr>
          <w:rFonts w:ascii="Times New Roman" w:hAnsi="Times New Roman"/>
          <w:kern w:val="1"/>
          <w:sz w:val="28"/>
          <w:szCs w:val="28"/>
        </w:rPr>
        <w:t>Муниципальное казенное дошкольное образовательное учреждение детский сад № 24 «Колокольчик» с.</w:t>
      </w:r>
      <w:r w:rsidR="004D2FAB" w:rsidRPr="0030703E">
        <w:rPr>
          <w:rFonts w:ascii="Times New Roman" w:hAnsi="Times New Roman"/>
          <w:kern w:val="1"/>
          <w:sz w:val="28"/>
          <w:szCs w:val="28"/>
        </w:rPr>
        <w:t xml:space="preserve"> </w:t>
      </w:r>
      <w:proofErr w:type="spellStart"/>
      <w:r w:rsidRPr="0030703E">
        <w:rPr>
          <w:rFonts w:ascii="Times New Roman" w:hAnsi="Times New Roman"/>
          <w:kern w:val="1"/>
          <w:sz w:val="28"/>
          <w:szCs w:val="28"/>
        </w:rPr>
        <w:t>Орбельяновка</w:t>
      </w:r>
      <w:proofErr w:type="spellEnd"/>
      <w:r w:rsidR="006D76AA" w:rsidRPr="0030703E">
        <w:rPr>
          <w:rFonts w:ascii="Times New Roman" w:hAnsi="Times New Roman"/>
          <w:kern w:val="1"/>
          <w:sz w:val="28"/>
          <w:szCs w:val="28"/>
        </w:rPr>
        <w:t xml:space="preserve"> Минераловодского района</w:t>
      </w:r>
      <w:r w:rsidRPr="0030703E">
        <w:rPr>
          <w:rFonts w:ascii="Times New Roman" w:hAnsi="Times New Roman"/>
          <w:kern w:val="1"/>
          <w:sz w:val="28"/>
          <w:szCs w:val="28"/>
        </w:rPr>
        <w:t>, именуемое в дальнейшем Учреждение, зарегистрировано на основании Распоряжения главы минераловодской территориальной государственной администрации Ставропольского края № 1168-р от 30.11.199</w:t>
      </w:r>
      <w:r w:rsidR="006D76AA" w:rsidRPr="0030703E">
        <w:rPr>
          <w:rFonts w:ascii="Times New Roman" w:hAnsi="Times New Roman"/>
          <w:kern w:val="1"/>
          <w:sz w:val="28"/>
          <w:szCs w:val="28"/>
        </w:rPr>
        <w:t>9 и является правопреемником государственного</w:t>
      </w:r>
      <w:r w:rsidRPr="0030703E">
        <w:rPr>
          <w:rFonts w:ascii="Times New Roman" w:hAnsi="Times New Roman"/>
          <w:kern w:val="1"/>
          <w:sz w:val="28"/>
          <w:szCs w:val="28"/>
        </w:rPr>
        <w:t xml:space="preserve"> дошкольного образовател</w:t>
      </w:r>
      <w:r w:rsidR="006D76AA" w:rsidRPr="0030703E">
        <w:rPr>
          <w:rFonts w:ascii="Times New Roman" w:hAnsi="Times New Roman"/>
          <w:kern w:val="1"/>
          <w:sz w:val="28"/>
          <w:szCs w:val="28"/>
        </w:rPr>
        <w:t xml:space="preserve">ьного учреждения детского сада </w:t>
      </w:r>
      <w:r w:rsidRPr="0030703E">
        <w:rPr>
          <w:rFonts w:ascii="Times New Roman" w:hAnsi="Times New Roman"/>
          <w:kern w:val="1"/>
          <w:sz w:val="28"/>
          <w:szCs w:val="28"/>
        </w:rPr>
        <w:t>№ 24 «Колокольчик»</w:t>
      </w:r>
      <w:r w:rsidR="006D76AA" w:rsidRPr="0030703E">
        <w:rPr>
          <w:rFonts w:ascii="Times New Roman" w:hAnsi="Times New Roman"/>
          <w:kern w:val="1"/>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1.2. </w:t>
      </w:r>
      <w:proofErr w:type="gramStart"/>
      <w:r w:rsidRPr="0030703E">
        <w:rPr>
          <w:rFonts w:ascii="Times New Roman" w:hAnsi="Times New Roman"/>
          <w:sz w:val="28"/>
          <w:szCs w:val="28"/>
        </w:rPr>
        <w:t xml:space="preserve">В связи с реализацией Федерального закона от 08 мая 2010 года </w:t>
      </w:r>
      <w:r w:rsidR="0030703E">
        <w:rPr>
          <w:rFonts w:ascii="Times New Roman" w:hAnsi="Times New Roman"/>
          <w:sz w:val="28"/>
          <w:szCs w:val="28"/>
        </w:rPr>
        <w:t xml:space="preserve">   </w:t>
      </w:r>
      <w:r w:rsidRPr="0030703E">
        <w:rPr>
          <w:rFonts w:ascii="Times New Roman" w:hAnsi="Times New Roman"/>
          <w:sz w:val="28"/>
          <w:szCs w:val="28"/>
        </w:rP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постановления администрации Минерало</w:t>
      </w:r>
      <w:r w:rsidR="006D76AA" w:rsidRPr="0030703E">
        <w:rPr>
          <w:rFonts w:ascii="Times New Roman" w:hAnsi="Times New Roman"/>
          <w:sz w:val="28"/>
          <w:szCs w:val="28"/>
        </w:rPr>
        <w:t xml:space="preserve">водского муниципального района </w:t>
      </w:r>
      <w:r w:rsidRPr="0030703E">
        <w:rPr>
          <w:rFonts w:ascii="Times New Roman" w:hAnsi="Times New Roman"/>
          <w:sz w:val="28"/>
          <w:szCs w:val="28"/>
        </w:rPr>
        <w:t>от 20 апреля 2011 года № 352 «Об утверждении перечня казенных учреждений Минераловодского муниципального района, создаваемых путем изменения типа муниципальных учреждений Минераловодского муниципального района</w:t>
      </w:r>
      <w:proofErr w:type="gramEnd"/>
      <w:r w:rsidRPr="0030703E">
        <w:rPr>
          <w:rFonts w:ascii="Times New Roman" w:hAnsi="Times New Roman"/>
          <w:sz w:val="28"/>
          <w:szCs w:val="28"/>
        </w:rPr>
        <w:t>» Учреждение переименовано в муниципальное казенное дошкольное образовательное учреждение детский сад № 24 «Колокольч</w:t>
      </w:r>
      <w:r w:rsidR="0052735A" w:rsidRPr="0030703E">
        <w:rPr>
          <w:rFonts w:ascii="Times New Roman" w:hAnsi="Times New Roman"/>
          <w:sz w:val="28"/>
          <w:szCs w:val="28"/>
        </w:rPr>
        <w:t>ик» с.</w:t>
      </w:r>
      <w:r w:rsidR="006D76AA" w:rsidRPr="0030703E">
        <w:rPr>
          <w:rFonts w:ascii="Times New Roman" w:hAnsi="Times New Roman"/>
          <w:sz w:val="28"/>
          <w:szCs w:val="28"/>
        </w:rPr>
        <w:t xml:space="preserve"> </w:t>
      </w:r>
      <w:proofErr w:type="spellStart"/>
      <w:r w:rsidR="0052735A" w:rsidRPr="0030703E">
        <w:rPr>
          <w:rFonts w:ascii="Times New Roman" w:hAnsi="Times New Roman"/>
          <w:sz w:val="28"/>
          <w:szCs w:val="28"/>
        </w:rPr>
        <w:t>Орбельяновка</w:t>
      </w:r>
      <w:proofErr w:type="spellEnd"/>
      <w:r w:rsidRPr="0030703E">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pacing w:val="-14"/>
          <w:sz w:val="28"/>
          <w:szCs w:val="28"/>
        </w:rPr>
        <w:t xml:space="preserve">1.3. </w:t>
      </w:r>
      <w:r w:rsidRPr="0030703E">
        <w:rPr>
          <w:rFonts w:ascii="Times New Roman" w:hAnsi="Times New Roman"/>
          <w:sz w:val="28"/>
          <w:szCs w:val="28"/>
        </w:rPr>
        <w:t xml:space="preserve">Полное наименование Учреждения: </w:t>
      </w:r>
      <w:r w:rsidR="006D76AA" w:rsidRPr="0030703E">
        <w:rPr>
          <w:rFonts w:ascii="Times New Roman" w:hAnsi="Times New Roman"/>
          <w:sz w:val="28"/>
          <w:szCs w:val="28"/>
        </w:rPr>
        <w:t>М</w:t>
      </w:r>
      <w:r w:rsidRPr="0030703E">
        <w:rPr>
          <w:rFonts w:ascii="Times New Roman" w:hAnsi="Times New Roman"/>
          <w:sz w:val="28"/>
          <w:szCs w:val="28"/>
        </w:rPr>
        <w:t xml:space="preserve">униципальное казенное дошкольное образовательное учреждение </w:t>
      </w:r>
      <w:r w:rsidRPr="0030703E">
        <w:rPr>
          <w:rFonts w:ascii="Times New Roman" w:hAnsi="Times New Roman"/>
          <w:spacing w:val="-1"/>
          <w:sz w:val="28"/>
          <w:szCs w:val="28"/>
        </w:rPr>
        <w:t xml:space="preserve">детский сад № 24 «Колокольчик» </w:t>
      </w:r>
      <w:r w:rsidR="0030703E">
        <w:rPr>
          <w:rFonts w:ascii="Times New Roman" w:hAnsi="Times New Roman"/>
          <w:spacing w:val="-1"/>
          <w:sz w:val="28"/>
          <w:szCs w:val="28"/>
        </w:rPr>
        <w:t xml:space="preserve"> </w:t>
      </w:r>
      <w:r w:rsidRPr="0030703E">
        <w:rPr>
          <w:rFonts w:ascii="Times New Roman" w:hAnsi="Times New Roman"/>
          <w:spacing w:val="-1"/>
          <w:sz w:val="28"/>
          <w:szCs w:val="28"/>
        </w:rPr>
        <w:t xml:space="preserve">с. </w:t>
      </w:r>
      <w:proofErr w:type="spellStart"/>
      <w:r w:rsidRPr="0030703E">
        <w:rPr>
          <w:rFonts w:ascii="Times New Roman" w:hAnsi="Times New Roman"/>
          <w:spacing w:val="-1"/>
          <w:sz w:val="28"/>
          <w:szCs w:val="28"/>
        </w:rPr>
        <w:t>Орбельяновка</w:t>
      </w:r>
      <w:proofErr w:type="spellEnd"/>
      <w:r w:rsidRPr="0030703E">
        <w:rPr>
          <w:rFonts w:ascii="Times New Roman" w:hAnsi="Times New Roman"/>
          <w:spacing w:val="-1"/>
          <w:sz w:val="28"/>
          <w:szCs w:val="28"/>
        </w:rPr>
        <w:t xml:space="preserve"> Минераловодского района</w:t>
      </w:r>
      <w:r w:rsidR="0039217E" w:rsidRPr="0030703E">
        <w:rPr>
          <w:rFonts w:ascii="Times New Roman" w:hAnsi="Times New Roman"/>
          <w:spacing w:val="-1"/>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1.4.Сокращенное наименование Учреждения: МКДОУ детский сад № 24 «Колокольчик»</w:t>
      </w:r>
      <w:r w:rsidR="006D76AA" w:rsidRPr="0030703E">
        <w:rPr>
          <w:rFonts w:ascii="Times New Roman" w:hAnsi="Times New Roman"/>
          <w:sz w:val="28"/>
          <w:szCs w:val="28"/>
        </w:rPr>
        <w:t xml:space="preserve"> с. </w:t>
      </w:r>
      <w:proofErr w:type="spellStart"/>
      <w:r w:rsidR="006D76AA" w:rsidRPr="0030703E">
        <w:rPr>
          <w:rFonts w:ascii="Times New Roman" w:hAnsi="Times New Roman"/>
          <w:sz w:val="28"/>
          <w:szCs w:val="28"/>
        </w:rPr>
        <w:t>Орбельяновка</w:t>
      </w:r>
      <w:proofErr w:type="spellEnd"/>
      <w:r w:rsidRPr="0030703E">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1.5. Сокращенное наименование применяется наравне с полным наименованием.</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1.6</w:t>
      </w:r>
      <w:r w:rsidR="006D76AA" w:rsidRPr="0030703E">
        <w:rPr>
          <w:rFonts w:ascii="Times New Roman" w:hAnsi="Times New Roman"/>
          <w:sz w:val="28"/>
          <w:szCs w:val="28"/>
        </w:rPr>
        <w:t xml:space="preserve">. Учреждение </w:t>
      </w:r>
      <w:r w:rsidRPr="0030703E">
        <w:rPr>
          <w:rFonts w:ascii="Times New Roman" w:hAnsi="Times New Roman"/>
          <w:sz w:val="28"/>
          <w:szCs w:val="28"/>
        </w:rPr>
        <w:t>является некоммерческой организацией и не ставит извлечение прибыли основной целью своей деятельности</w:t>
      </w:r>
    </w:p>
    <w:p w:rsidR="007141A9" w:rsidRPr="0030703E" w:rsidRDefault="007141A9" w:rsidP="00D37AB8">
      <w:pPr>
        <w:autoSpaceDN w:val="0"/>
        <w:adjustRightInd w:val="0"/>
        <w:ind w:firstLine="709"/>
        <w:jc w:val="both"/>
        <w:rPr>
          <w:sz w:val="28"/>
          <w:szCs w:val="28"/>
        </w:rPr>
      </w:pPr>
      <w:r w:rsidRPr="0030703E">
        <w:rPr>
          <w:sz w:val="28"/>
          <w:szCs w:val="28"/>
        </w:rPr>
        <w:t>1.7. Место нахождения Учреждения (юридический и фактический адрес): 357224, Р</w:t>
      </w:r>
      <w:r w:rsidR="0039217E" w:rsidRPr="0030703E">
        <w:rPr>
          <w:sz w:val="28"/>
          <w:szCs w:val="28"/>
        </w:rPr>
        <w:t xml:space="preserve">оссийская </w:t>
      </w:r>
      <w:r w:rsidRPr="0030703E">
        <w:rPr>
          <w:sz w:val="28"/>
          <w:szCs w:val="28"/>
        </w:rPr>
        <w:t>Ф</w:t>
      </w:r>
      <w:r w:rsidR="0039217E" w:rsidRPr="0030703E">
        <w:rPr>
          <w:sz w:val="28"/>
          <w:szCs w:val="28"/>
        </w:rPr>
        <w:t>едерация</w:t>
      </w:r>
      <w:r w:rsidRPr="0030703E">
        <w:rPr>
          <w:sz w:val="28"/>
          <w:szCs w:val="28"/>
        </w:rPr>
        <w:t>, Ставрополь</w:t>
      </w:r>
      <w:r w:rsidR="0039217E" w:rsidRPr="0030703E">
        <w:rPr>
          <w:sz w:val="28"/>
          <w:szCs w:val="28"/>
        </w:rPr>
        <w:t>ский край, Минераловодский муниципальный округ</w:t>
      </w:r>
      <w:r w:rsidRPr="0030703E">
        <w:rPr>
          <w:sz w:val="28"/>
          <w:szCs w:val="28"/>
        </w:rPr>
        <w:t>, с.</w:t>
      </w:r>
      <w:r w:rsidR="006D76AA" w:rsidRPr="0030703E">
        <w:rPr>
          <w:sz w:val="28"/>
          <w:szCs w:val="28"/>
        </w:rPr>
        <w:t xml:space="preserve"> </w:t>
      </w:r>
      <w:proofErr w:type="spellStart"/>
      <w:r w:rsidR="006D76AA" w:rsidRPr="0030703E">
        <w:rPr>
          <w:sz w:val="28"/>
          <w:szCs w:val="28"/>
        </w:rPr>
        <w:t>Орбельяновка</w:t>
      </w:r>
      <w:proofErr w:type="spellEnd"/>
      <w:r w:rsidR="006D76AA" w:rsidRPr="0030703E">
        <w:rPr>
          <w:sz w:val="28"/>
          <w:szCs w:val="28"/>
        </w:rPr>
        <w:t>,</w:t>
      </w:r>
      <w:r w:rsidRPr="0030703E">
        <w:rPr>
          <w:sz w:val="28"/>
          <w:szCs w:val="28"/>
        </w:rPr>
        <w:t xml:space="preserve"> ул.</w:t>
      </w:r>
      <w:r w:rsidR="006D76AA" w:rsidRPr="0030703E">
        <w:rPr>
          <w:sz w:val="28"/>
          <w:szCs w:val="28"/>
        </w:rPr>
        <w:t xml:space="preserve"> </w:t>
      </w:r>
      <w:r w:rsidRPr="0030703E">
        <w:rPr>
          <w:sz w:val="28"/>
          <w:szCs w:val="28"/>
        </w:rPr>
        <w:t>Базарная</w:t>
      </w:r>
      <w:r w:rsidR="0039217E" w:rsidRPr="0030703E">
        <w:rPr>
          <w:sz w:val="28"/>
          <w:szCs w:val="28"/>
        </w:rPr>
        <w:t>, дом</w:t>
      </w:r>
      <w:r w:rsidRPr="0030703E">
        <w:rPr>
          <w:sz w:val="28"/>
          <w:szCs w:val="28"/>
        </w:rPr>
        <w:t xml:space="preserve"> 16а. </w:t>
      </w:r>
    </w:p>
    <w:p w:rsidR="007141A9" w:rsidRPr="0030703E" w:rsidRDefault="007141A9" w:rsidP="00D37AB8">
      <w:pPr>
        <w:autoSpaceDN w:val="0"/>
        <w:adjustRightInd w:val="0"/>
        <w:ind w:firstLine="709"/>
        <w:jc w:val="both"/>
        <w:rPr>
          <w:sz w:val="28"/>
          <w:szCs w:val="28"/>
        </w:rPr>
      </w:pPr>
      <w:r w:rsidRPr="0030703E">
        <w:rPr>
          <w:sz w:val="28"/>
          <w:szCs w:val="28"/>
        </w:rPr>
        <w:t>1.8</w:t>
      </w:r>
      <w:r w:rsidR="006D76AA" w:rsidRPr="0030703E">
        <w:rPr>
          <w:sz w:val="28"/>
          <w:szCs w:val="28"/>
        </w:rPr>
        <w:t xml:space="preserve">. </w:t>
      </w:r>
      <w:r w:rsidRPr="0030703E">
        <w:rPr>
          <w:sz w:val="28"/>
          <w:szCs w:val="28"/>
        </w:rPr>
        <w:t>У</w:t>
      </w:r>
      <w:r w:rsidR="0030703E">
        <w:rPr>
          <w:sz w:val="28"/>
          <w:szCs w:val="28"/>
        </w:rPr>
        <w:t>чреждение</w:t>
      </w:r>
      <w:r w:rsidRPr="0030703E">
        <w:rPr>
          <w:sz w:val="28"/>
          <w:szCs w:val="28"/>
        </w:rPr>
        <w:t xml:space="preserve"> создано для оказания услуг физическим лицам в целях обеспечения реализации предусмотренных законодательством Российской Федерации и законодательством Ставропольского края, полно</w:t>
      </w:r>
      <w:r w:rsidR="0039217E" w:rsidRPr="0030703E">
        <w:rPr>
          <w:sz w:val="28"/>
          <w:szCs w:val="28"/>
        </w:rPr>
        <w:t>мочий Минераловодского муниципального</w:t>
      </w:r>
      <w:r w:rsidRPr="0030703E">
        <w:rPr>
          <w:sz w:val="28"/>
          <w:szCs w:val="28"/>
        </w:rPr>
        <w:t xml:space="preserve"> округа в сфере общедоступного и бесплатного дошкольного образования.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1.9. Образовательная деятельность осуществляется по </w:t>
      </w:r>
      <w:r w:rsidR="0030703E">
        <w:rPr>
          <w:rFonts w:ascii="Times New Roman" w:hAnsi="Times New Roman"/>
          <w:sz w:val="28"/>
          <w:szCs w:val="28"/>
        </w:rPr>
        <w:t>адресу</w:t>
      </w:r>
      <w:r w:rsidRPr="0030703E">
        <w:rPr>
          <w:rFonts w:ascii="Times New Roman" w:hAnsi="Times New Roman"/>
          <w:sz w:val="28"/>
          <w:szCs w:val="28"/>
        </w:rPr>
        <w:t>: 357224, Р</w:t>
      </w:r>
      <w:r w:rsidR="0039217E" w:rsidRPr="0030703E">
        <w:rPr>
          <w:rFonts w:ascii="Times New Roman" w:hAnsi="Times New Roman"/>
          <w:sz w:val="28"/>
          <w:szCs w:val="28"/>
        </w:rPr>
        <w:t xml:space="preserve">оссийская </w:t>
      </w:r>
      <w:r w:rsidRPr="0030703E">
        <w:rPr>
          <w:rFonts w:ascii="Times New Roman" w:hAnsi="Times New Roman"/>
          <w:sz w:val="28"/>
          <w:szCs w:val="28"/>
        </w:rPr>
        <w:t>Ф</w:t>
      </w:r>
      <w:r w:rsidR="0039217E" w:rsidRPr="0030703E">
        <w:rPr>
          <w:rFonts w:ascii="Times New Roman" w:hAnsi="Times New Roman"/>
          <w:sz w:val="28"/>
          <w:szCs w:val="28"/>
        </w:rPr>
        <w:t>едерация</w:t>
      </w:r>
      <w:r w:rsidRPr="0030703E">
        <w:rPr>
          <w:rFonts w:ascii="Times New Roman" w:hAnsi="Times New Roman"/>
          <w:sz w:val="28"/>
          <w:szCs w:val="28"/>
        </w:rPr>
        <w:t>, Ставропольский край, Мине</w:t>
      </w:r>
      <w:r w:rsidR="0039217E" w:rsidRPr="0030703E">
        <w:rPr>
          <w:rFonts w:ascii="Times New Roman" w:hAnsi="Times New Roman"/>
          <w:sz w:val="28"/>
          <w:szCs w:val="28"/>
        </w:rPr>
        <w:t>раловодский муниципальный округ</w:t>
      </w:r>
      <w:r w:rsidRPr="0030703E">
        <w:rPr>
          <w:rFonts w:ascii="Times New Roman" w:hAnsi="Times New Roman"/>
          <w:sz w:val="28"/>
          <w:szCs w:val="28"/>
        </w:rPr>
        <w:t>, с.</w:t>
      </w:r>
      <w:r w:rsidR="006D76AA" w:rsidRPr="0030703E">
        <w:rPr>
          <w:rFonts w:ascii="Times New Roman" w:hAnsi="Times New Roman"/>
          <w:sz w:val="28"/>
          <w:szCs w:val="28"/>
        </w:rPr>
        <w:t xml:space="preserve"> </w:t>
      </w:r>
      <w:proofErr w:type="spellStart"/>
      <w:r w:rsidRPr="0030703E">
        <w:rPr>
          <w:rFonts w:ascii="Times New Roman" w:hAnsi="Times New Roman"/>
          <w:sz w:val="28"/>
          <w:szCs w:val="28"/>
        </w:rPr>
        <w:t>Орбельяновка</w:t>
      </w:r>
      <w:proofErr w:type="spellEnd"/>
      <w:r w:rsidRPr="0030703E">
        <w:rPr>
          <w:rFonts w:ascii="Times New Roman" w:hAnsi="Times New Roman"/>
          <w:sz w:val="28"/>
          <w:szCs w:val="28"/>
        </w:rPr>
        <w:t>, ул. Базарная</w:t>
      </w:r>
      <w:r w:rsidR="0039217E" w:rsidRPr="0030703E">
        <w:rPr>
          <w:rFonts w:ascii="Times New Roman" w:hAnsi="Times New Roman"/>
          <w:sz w:val="28"/>
          <w:szCs w:val="28"/>
        </w:rPr>
        <w:t>, дом</w:t>
      </w:r>
      <w:r w:rsidRPr="0030703E">
        <w:rPr>
          <w:rFonts w:ascii="Times New Roman" w:hAnsi="Times New Roman"/>
          <w:sz w:val="28"/>
          <w:szCs w:val="28"/>
        </w:rPr>
        <w:t xml:space="preserve"> 16</w:t>
      </w:r>
      <w:r w:rsidR="006D76AA" w:rsidRPr="0030703E">
        <w:rPr>
          <w:rFonts w:ascii="Times New Roman" w:hAnsi="Times New Roman"/>
          <w:sz w:val="28"/>
          <w:szCs w:val="28"/>
        </w:rPr>
        <w:t xml:space="preserve"> </w:t>
      </w:r>
      <w:r w:rsidRPr="0030703E">
        <w:rPr>
          <w:rFonts w:ascii="Times New Roman" w:hAnsi="Times New Roman"/>
          <w:sz w:val="28"/>
          <w:szCs w:val="28"/>
        </w:rPr>
        <w:t>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1.10</w:t>
      </w:r>
      <w:r w:rsidR="006D76AA" w:rsidRPr="0030703E">
        <w:rPr>
          <w:rFonts w:ascii="Times New Roman" w:hAnsi="Times New Roman"/>
          <w:sz w:val="28"/>
          <w:szCs w:val="28"/>
        </w:rPr>
        <w:t>.Учреждение</w:t>
      </w:r>
      <w:r w:rsidRPr="0030703E">
        <w:rPr>
          <w:rFonts w:ascii="Times New Roman" w:hAnsi="Times New Roman"/>
          <w:sz w:val="28"/>
          <w:szCs w:val="28"/>
        </w:rPr>
        <w:t xml:space="preserve"> филиалов и представительств не имеет.</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1.11. Организационно-правовая форма Учреждения: муниципальное учреждение.</w:t>
      </w:r>
    </w:p>
    <w:p w:rsidR="007141A9" w:rsidRPr="0030703E" w:rsidRDefault="006D76AA"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Тип Учреждения: </w:t>
      </w:r>
      <w:r w:rsidR="007141A9" w:rsidRPr="0030703E">
        <w:rPr>
          <w:rFonts w:ascii="Times New Roman" w:hAnsi="Times New Roman"/>
          <w:sz w:val="28"/>
          <w:szCs w:val="28"/>
        </w:rPr>
        <w:t>казенное дошкольное образовательное учреждение.</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Тип образовательной организации: дошкольное образовательное учреждение.</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1.12. Учреждение создано с целью воспитания, обучения и развития для детей от 2 месяцев</w:t>
      </w:r>
      <w:r w:rsidR="0052735A" w:rsidRPr="0030703E">
        <w:rPr>
          <w:rFonts w:ascii="Times New Roman" w:hAnsi="Times New Roman"/>
          <w:sz w:val="28"/>
          <w:szCs w:val="28"/>
        </w:rPr>
        <w:t xml:space="preserve"> </w:t>
      </w:r>
      <w:r w:rsidRPr="0030703E">
        <w:rPr>
          <w:rFonts w:ascii="Times New Roman" w:hAnsi="Times New Roman"/>
          <w:sz w:val="28"/>
          <w:szCs w:val="28"/>
        </w:rPr>
        <w:t>(при наличии условий в учреждении)</w:t>
      </w:r>
      <w:r w:rsidR="00B53093" w:rsidRPr="0030703E">
        <w:rPr>
          <w:rFonts w:ascii="Times New Roman" w:hAnsi="Times New Roman"/>
          <w:sz w:val="28"/>
          <w:szCs w:val="28"/>
        </w:rPr>
        <w:t xml:space="preserve"> до окончания образовательных отношений</w:t>
      </w:r>
      <w:r w:rsidRPr="0030703E">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1.13. Учредителем и собственником имущества Учреждения яв</w:t>
      </w:r>
      <w:r w:rsidR="0039217E" w:rsidRPr="0030703E">
        <w:rPr>
          <w:rFonts w:ascii="Times New Roman" w:hAnsi="Times New Roman"/>
          <w:sz w:val="28"/>
          <w:szCs w:val="28"/>
        </w:rPr>
        <w:t xml:space="preserve">ляется Минераловодский муниципальный </w:t>
      </w:r>
      <w:r w:rsidRPr="0030703E">
        <w:rPr>
          <w:rFonts w:ascii="Times New Roman" w:hAnsi="Times New Roman"/>
          <w:sz w:val="28"/>
          <w:szCs w:val="28"/>
        </w:rPr>
        <w:t>округ</w:t>
      </w:r>
      <w:r w:rsidR="0039217E" w:rsidRPr="0030703E">
        <w:rPr>
          <w:rFonts w:ascii="Times New Roman" w:hAnsi="Times New Roman"/>
          <w:sz w:val="28"/>
          <w:szCs w:val="28"/>
        </w:rPr>
        <w:t xml:space="preserve"> Ставропольского края</w:t>
      </w:r>
      <w:r w:rsidR="001D500D">
        <w:rPr>
          <w:rFonts w:ascii="Times New Roman" w:hAnsi="Times New Roman"/>
          <w:sz w:val="28"/>
          <w:szCs w:val="28"/>
        </w:rPr>
        <w:t xml:space="preserve"> (далее - </w:t>
      </w:r>
      <w:r w:rsidR="001D500D" w:rsidRPr="0030703E">
        <w:rPr>
          <w:rFonts w:ascii="Times New Roman" w:hAnsi="Times New Roman"/>
          <w:sz w:val="28"/>
          <w:szCs w:val="28"/>
        </w:rPr>
        <w:t>Минераловодский муниципальный округ</w:t>
      </w:r>
      <w:r w:rsidR="001D500D">
        <w:rPr>
          <w:rFonts w:ascii="Times New Roman" w:hAnsi="Times New Roman"/>
          <w:sz w:val="28"/>
          <w:szCs w:val="28"/>
        </w:rPr>
        <w:t>)</w:t>
      </w:r>
      <w:r w:rsidRPr="0030703E">
        <w:rPr>
          <w:rFonts w:ascii="Times New Roman" w:hAnsi="Times New Roman"/>
          <w:sz w:val="28"/>
          <w:szCs w:val="28"/>
        </w:rPr>
        <w:t xml:space="preserve">.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1.14. Учреждение находится в ведомственном подчинении управления образования администр</w:t>
      </w:r>
      <w:r w:rsidR="0039217E" w:rsidRPr="0030703E">
        <w:rPr>
          <w:rFonts w:ascii="Times New Roman" w:hAnsi="Times New Roman"/>
          <w:sz w:val="28"/>
          <w:szCs w:val="28"/>
        </w:rPr>
        <w:t>ации Минераловодского муниципального</w:t>
      </w:r>
      <w:r w:rsidRPr="0030703E">
        <w:rPr>
          <w:rFonts w:ascii="Times New Roman" w:hAnsi="Times New Roman"/>
          <w:sz w:val="28"/>
          <w:szCs w:val="28"/>
        </w:rPr>
        <w:t xml:space="preserve"> округа</w:t>
      </w:r>
      <w:r w:rsidR="0039217E" w:rsidRPr="0030703E">
        <w:rPr>
          <w:rFonts w:ascii="Times New Roman" w:hAnsi="Times New Roman"/>
          <w:sz w:val="28"/>
          <w:szCs w:val="28"/>
        </w:rPr>
        <w:t xml:space="preserve"> Ставропольского края</w:t>
      </w:r>
      <w:r w:rsidRPr="0030703E">
        <w:rPr>
          <w:rFonts w:ascii="Times New Roman" w:hAnsi="Times New Roman"/>
          <w:sz w:val="28"/>
          <w:szCs w:val="28"/>
        </w:rPr>
        <w:t xml:space="preserve">, которое осуществляет функции и полномочия Учредителя (далее – Учредитель).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1.15. Юридический адрес Учредителя: </w:t>
      </w:r>
      <w:r w:rsidR="00C1546B" w:rsidRPr="0030703E">
        <w:rPr>
          <w:rFonts w:ascii="Times New Roman" w:hAnsi="Times New Roman"/>
          <w:sz w:val="28"/>
          <w:szCs w:val="28"/>
        </w:rPr>
        <w:t>357202</w:t>
      </w:r>
      <w:r w:rsidRPr="0030703E">
        <w:rPr>
          <w:rFonts w:ascii="Times New Roman" w:hAnsi="Times New Roman"/>
          <w:sz w:val="28"/>
          <w:szCs w:val="28"/>
        </w:rPr>
        <w:t xml:space="preserve">, </w:t>
      </w:r>
      <w:r w:rsidR="00C1546B" w:rsidRPr="0030703E">
        <w:rPr>
          <w:rFonts w:ascii="Times New Roman" w:hAnsi="Times New Roman"/>
          <w:sz w:val="28"/>
          <w:szCs w:val="28"/>
        </w:rPr>
        <w:t>Российская Федерация, Ставропольский край, Минераловодский муниципальный округ, город Минеральные Воды</w:t>
      </w:r>
      <w:r w:rsidRPr="0030703E">
        <w:rPr>
          <w:rFonts w:ascii="Times New Roman" w:hAnsi="Times New Roman"/>
          <w:sz w:val="28"/>
          <w:szCs w:val="28"/>
        </w:rPr>
        <w:t>,</w:t>
      </w:r>
      <w:r w:rsidR="00C1546B" w:rsidRPr="0030703E">
        <w:rPr>
          <w:rFonts w:ascii="Times New Roman" w:hAnsi="Times New Roman"/>
          <w:sz w:val="28"/>
          <w:szCs w:val="28"/>
        </w:rPr>
        <w:t xml:space="preserve"> проспект Карла Маркса, дом 55</w:t>
      </w:r>
      <w:r w:rsidRPr="0030703E">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1.16. Управление имущественных отношений администра</w:t>
      </w:r>
      <w:r w:rsidR="007D70C5">
        <w:rPr>
          <w:rFonts w:ascii="Times New Roman" w:hAnsi="Times New Roman"/>
          <w:sz w:val="28"/>
          <w:szCs w:val="28"/>
        </w:rPr>
        <w:t xml:space="preserve">ции Минераловодского </w:t>
      </w:r>
      <w:r w:rsidR="00C1546B" w:rsidRPr="0030703E">
        <w:rPr>
          <w:rFonts w:ascii="Times New Roman" w:hAnsi="Times New Roman"/>
          <w:sz w:val="28"/>
          <w:szCs w:val="28"/>
        </w:rPr>
        <w:t xml:space="preserve">муниципального </w:t>
      </w:r>
      <w:r w:rsidRPr="0030703E">
        <w:rPr>
          <w:rFonts w:ascii="Times New Roman" w:hAnsi="Times New Roman"/>
          <w:sz w:val="28"/>
          <w:szCs w:val="28"/>
        </w:rPr>
        <w:t>округа исполняет полномочия органа по управлению муниципальным имуществом администр</w:t>
      </w:r>
      <w:r w:rsidR="00C1546B" w:rsidRPr="0030703E">
        <w:rPr>
          <w:rFonts w:ascii="Times New Roman" w:hAnsi="Times New Roman"/>
          <w:sz w:val="28"/>
          <w:szCs w:val="28"/>
        </w:rPr>
        <w:t>ации Минераловодского муниципального</w:t>
      </w:r>
      <w:r w:rsidR="001D500D">
        <w:rPr>
          <w:rFonts w:ascii="Times New Roman" w:hAnsi="Times New Roman"/>
          <w:sz w:val="28"/>
          <w:szCs w:val="28"/>
        </w:rPr>
        <w:t xml:space="preserve"> округа</w:t>
      </w:r>
      <w:r w:rsidRPr="0030703E">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1.17. У</w:t>
      </w:r>
      <w:r w:rsidR="006D76AA" w:rsidRPr="0030703E">
        <w:rPr>
          <w:rFonts w:ascii="Times New Roman" w:hAnsi="Times New Roman"/>
          <w:sz w:val="28"/>
          <w:szCs w:val="28"/>
        </w:rPr>
        <w:t xml:space="preserve">чреждение в своей деятельности </w:t>
      </w:r>
      <w:r w:rsidR="0030703E">
        <w:rPr>
          <w:rFonts w:ascii="Times New Roman" w:hAnsi="Times New Roman"/>
          <w:sz w:val="28"/>
          <w:szCs w:val="28"/>
        </w:rPr>
        <w:t xml:space="preserve">руководствуется Федеральными </w:t>
      </w:r>
      <w:r w:rsidRPr="0030703E">
        <w:rPr>
          <w:rFonts w:ascii="Times New Roman" w:hAnsi="Times New Roman"/>
          <w:sz w:val="28"/>
          <w:szCs w:val="28"/>
        </w:rPr>
        <w:t>законами, указами и распоря</w:t>
      </w:r>
      <w:r w:rsidR="007D70C5">
        <w:rPr>
          <w:rFonts w:ascii="Times New Roman" w:hAnsi="Times New Roman"/>
          <w:sz w:val="28"/>
          <w:szCs w:val="28"/>
        </w:rPr>
        <w:t xml:space="preserve">жениями </w:t>
      </w:r>
      <w:r w:rsidR="0030703E">
        <w:rPr>
          <w:rFonts w:ascii="Times New Roman" w:hAnsi="Times New Roman"/>
          <w:sz w:val="28"/>
          <w:szCs w:val="28"/>
        </w:rPr>
        <w:t xml:space="preserve">Президента Российской </w:t>
      </w:r>
      <w:r w:rsidRPr="0030703E">
        <w:rPr>
          <w:rFonts w:ascii="Times New Roman" w:hAnsi="Times New Roman"/>
          <w:sz w:val="28"/>
          <w:szCs w:val="28"/>
        </w:rPr>
        <w:t xml:space="preserve">Федерации, постановлениями и распоряжениями Правительства Российской Федерации, международными актами в области защиты прав ребенка, </w:t>
      </w:r>
      <w:r w:rsidR="007D70C5" w:rsidRPr="0030703E">
        <w:rPr>
          <w:rFonts w:ascii="Times New Roman" w:hAnsi="Times New Roman"/>
          <w:sz w:val="28"/>
          <w:szCs w:val="28"/>
        </w:rPr>
        <w:t xml:space="preserve">нормативными правовыми актами Министерства </w:t>
      </w:r>
      <w:r w:rsidR="00140D5F">
        <w:rPr>
          <w:rFonts w:ascii="Times New Roman" w:hAnsi="Times New Roman"/>
          <w:sz w:val="28"/>
          <w:szCs w:val="28"/>
        </w:rPr>
        <w:t>Просвещения</w:t>
      </w:r>
      <w:r w:rsidR="007D70C5" w:rsidRPr="0030703E">
        <w:rPr>
          <w:rFonts w:ascii="Times New Roman" w:hAnsi="Times New Roman"/>
          <w:sz w:val="28"/>
          <w:szCs w:val="28"/>
        </w:rPr>
        <w:t xml:space="preserve"> Российской Федерации, </w:t>
      </w:r>
      <w:r w:rsidRPr="0030703E">
        <w:rPr>
          <w:rFonts w:ascii="Times New Roman" w:hAnsi="Times New Roman"/>
          <w:sz w:val="28"/>
          <w:szCs w:val="28"/>
        </w:rPr>
        <w:t>законодательством Ставропольского к</w:t>
      </w:r>
      <w:r w:rsidR="00C1546B" w:rsidRPr="0030703E">
        <w:rPr>
          <w:rFonts w:ascii="Times New Roman" w:hAnsi="Times New Roman"/>
          <w:sz w:val="28"/>
          <w:szCs w:val="28"/>
        </w:rPr>
        <w:t>рая, Минераловодского муниципального</w:t>
      </w:r>
      <w:r w:rsidRPr="0030703E">
        <w:rPr>
          <w:rFonts w:ascii="Times New Roman" w:hAnsi="Times New Roman"/>
          <w:sz w:val="28"/>
          <w:szCs w:val="28"/>
        </w:rPr>
        <w:t xml:space="preserve"> округа, Учредителя и настоящим Уставом.</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1.18. Учреждение является юридическим лицом, некоммерческой организацией, имеет Устав, в который могут вноситься изменения и дополнения, печать, штампы и бланки с наименованием Учреждения, имеет официально зарегистрированный сайт.</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1.19. Учреждение имеет обособленное имущество, самостоятельный баланс, лицевые счета, открытые в Федеральном казначействе Минераловодского </w:t>
      </w:r>
      <w:r w:rsidR="00C1546B" w:rsidRPr="0030703E">
        <w:rPr>
          <w:rFonts w:ascii="Times New Roman" w:hAnsi="Times New Roman"/>
          <w:sz w:val="28"/>
          <w:szCs w:val="28"/>
        </w:rPr>
        <w:t xml:space="preserve">муниципального </w:t>
      </w:r>
      <w:r w:rsidRPr="0030703E">
        <w:rPr>
          <w:rFonts w:ascii="Times New Roman" w:hAnsi="Times New Roman"/>
          <w:sz w:val="28"/>
          <w:szCs w:val="28"/>
        </w:rPr>
        <w:t>округа.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1.20.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w:t>
      </w:r>
      <w:r w:rsidR="007D70C5">
        <w:rPr>
          <w:rFonts w:ascii="Times New Roman" w:hAnsi="Times New Roman"/>
          <w:sz w:val="28"/>
          <w:szCs w:val="28"/>
        </w:rPr>
        <w:t xml:space="preserve">сет Минераловодский </w:t>
      </w:r>
      <w:r w:rsidR="00C1546B" w:rsidRPr="0030703E">
        <w:rPr>
          <w:rFonts w:ascii="Times New Roman" w:hAnsi="Times New Roman"/>
          <w:sz w:val="28"/>
          <w:szCs w:val="28"/>
        </w:rPr>
        <w:t xml:space="preserve">муниципальный </w:t>
      </w:r>
      <w:r w:rsidRPr="0030703E">
        <w:rPr>
          <w:rFonts w:ascii="Times New Roman" w:hAnsi="Times New Roman"/>
          <w:sz w:val="28"/>
          <w:szCs w:val="28"/>
        </w:rPr>
        <w:t xml:space="preserve">округ в лице Учредителя.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1.21. Права юридического лица Учреждения в части ведения уставной финансово-хозяйственной деятельности, предусмотренной настоящим Уставом и направленной на осуществление воспитательно-образовательного процесса, возникают с момента государственной регистрации Учреждения.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1.22.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Учреждение проходит лицензиро</w:t>
      </w:r>
      <w:r w:rsidR="00C1546B" w:rsidRPr="0030703E">
        <w:rPr>
          <w:rFonts w:ascii="Times New Roman" w:hAnsi="Times New Roman"/>
          <w:sz w:val="28"/>
          <w:szCs w:val="28"/>
        </w:rPr>
        <w:t xml:space="preserve">вание  в порядке, установленном </w:t>
      </w:r>
      <w:r w:rsidRPr="0030703E">
        <w:rPr>
          <w:rFonts w:ascii="Times New Roman" w:hAnsi="Times New Roman"/>
          <w:sz w:val="28"/>
          <w:szCs w:val="28"/>
        </w:rPr>
        <w:t xml:space="preserve">Федеральным законодательством.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1.23. Учреждение  несёт ответственность, установленную  законодательством Российской Федерации:</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 за результаты своей финансовой деятельности и выполнение обязательств перед собственником имущества, бюджетом, кредитными организациями и другими юридическими и физическими лицами,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невыполнение функций, отнесенных к его компетенции;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реализацию не в полном объеме образовательных программ;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соответствие качества образования воспитанников установленным требованиям</w:t>
      </w:r>
      <w:r w:rsidR="00C1546B" w:rsidRPr="0030703E">
        <w:rPr>
          <w:rFonts w:ascii="Times New Roman" w:hAnsi="Times New Roman"/>
          <w:sz w:val="28"/>
          <w:szCs w:val="28"/>
        </w:rPr>
        <w:t>, соответствие применяемых форм</w:t>
      </w:r>
      <w:r w:rsidRPr="0030703E">
        <w:rPr>
          <w:rFonts w:ascii="Times New Roman" w:hAnsi="Times New Roman"/>
          <w:sz w:val="28"/>
          <w:szCs w:val="28"/>
        </w:rPr>
        <w:t>,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создание безопасных условий обучения, воспитания, присмотра и ухода за воспитанниками, их содержание в соотве</w:t>
      </w:r>
      <w:r w:rsidR="00C1546B" w:rsidRPr="0030703E">
        <w:rPr>
          <w:rFonts w:ascii="Times New Roman" w:hAnsi="Times New Roman"/>
          <w:sz w:val="28"/>
          <w:szCs w:val="28"/>
        </w:rPr>
        <w:t>тствии с установленными нормами</w:t>
      </w:r>
      <w:r w:rsidRPr="0030703E">
        <w:rPr>
          <w:rFonts w:ascii="Times New Roman" w:hAnsi="Times New Roman"/>
          <w:sz w:val="28"/>
          <w:szCs w:val="28"/>
        </w:rPr>
        <w:t>, обеспечивающими</w:t>
      </w:r>
      <w:r w:rsidR="00C1546B" w:rsidRPr="0030703E">
        <w:rPr>
          <w:rFonts w:ascii="Times New Roman" w:hAnsi="Times New Roman"/>
          <w:sz w:val="28"/>
          <w:szCs w:val="28"/>
        </w:rPr>
        <w:t xml:space="preserve"> жизнь и здоровье воспитанников</w:t>
      </w:r>
      <w:r w:rsidRPr="0030703E">
        <w:rPr>
          <w:rFonts w:ascii="Times New Roman" w:hAnsi="Times New Roman"/>
          <w:sz w:val="28"/>
          <w:szCs w:val="28"/>
        </w:rPr>
        <w:t>, работников Учреждения;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соблюдение </w:t>
      </w:r>
      <w:r w:rsidR="00C1546B" w:rsidRPr="0030703E">
        <w:rPr>
          <w:rFonts w:ascii="Times New Roman" w:hAnsi="Times New Roman"/>
          <w:sz w:val="28"/>
          <w:szCs w:val="28"/>
        </w:rPr>
        <w:t xml:space="preserve"> прав и свобод воспитанников, родителей (</w:t>
      </w:r>
      <w:r w:rsidRPr="0030703E">
        <w:rPr>
          <w:rFonts w:ascii="Times New Roman" w:hAnsi="Times New Roman"/>
          <w:sz w:val="28"/>
          <w:szCs w:val="28"/>
        </w:rPr>
        <w:t xml:space="preserve">законных представителей) и работников Учреждения; </w:t>
      </w:r>
    </w:p>
    <w:p w:rsidR="006D76AA"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иные действия, предусмотренные законодательством Российской Федерации и Ставропольского края.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1.24. Учреждение выступает истцом и ответчиком в арбитражном и третейском </w:t>
      </w:r>
      <w:proofErr w:type="gramStart"/>
      <w:r w:rsidRPr="0030703E">
        <w:rPr>
          <w:rFonts w:ascii="Times New Roman" w:hAnsi="Times New Roman"/>
          <w:sz w:val="28"/>
          <w:szCs w:val="28"/>
        </w:rPr>
        <w:t>судах</w:t>
      </w:r>
      <w:proofErr w:type="gramEnd"/>
      <w:r w:rsidRPr="0030703E">
        <w:rPr>
          <w:rFonts w:ascii="Times New Roman" w:hAnsi="Times New Roman"/>
          <w:sz w:val="28"/>
          <w:szCs w:val="28"/>
        </w:rPr>
        <w:t>, в соответствии с законодательством Российской Федерации, может представлять интересы несовершеннолетних воспитанников Учреждения.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1.25. В Учреждении не допускается создание и деятельность организационных структур, политических партий, общественно-политических партий и движений.</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1.26. В Учреждении не допускается принуждение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1.27. Учреждение имеет право устанавливать прямые связи с зарубежными предприятиями, образовательными учреждениями, организациями и фирмами, индивидуальными спонсорами.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1.28. Учреждение может вступать в педагогические, научные и иные Российские и международные объединения, принимать участие в работе конгрессов, конференций, </w:t>
      </w:r>
    </w:p>
    <w:p w:rsidR="008F4D7D"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участвовать в конкурсах, </w:t>
      </w:r>
      <w:proofErr w:type="spellStart"/>
      <w:r w:rsidRPr="0030703E">
        <w:rPr>
          <w:rFonts w:ascii="Times New Roman" w:hAnsi="Times New Roman"/>
          <w:sz w:val="28"/>
          <w:szCs w:val="28"/>
        </w:rPr>
        <w:t>грантовых</w:t>
      </w:r>
      <w:proofErr w:type="spellEnd"/>
      <w:r w:rsidRPr="0030703E">
        <w:rPr>
          <w:rFonts w:ascii="Times New Roman" w:hAnsi="Times New Roman"/>
          <w:sz w:val="28"/>
          <w:szCs w:val="28"/>
        </w:rPr>
        <w:t xml:space="preserve"> проектах. Оно имеет право на осуществление обмена делегациями воспитанников и педагогов.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1.29. Деятельность учреждения основано на принципах гуманизма и демократизации</w:t>
      </w:r>
    </w:p>
    <w:p w:rsidR="007141A9" w:rsidRPr="0030703E" w:rsidRDefault="007141A9" w:rsidP="00D37AB8">
      <w:pPr>
        <w:suppressAutoHyphens w:val="0"/>
        <w:spacing w:after="200" w:line="276" w:lineRule="auto"/>
        <w:ind w:firstLine="709"/>
        <w:jc w:val="both"/>
        <w:rPr>
          <w:bCs/>
          <w:sz w:val="28"/>
          <w:szCs w:val="28"/>
          <w:lang w:eastAsia="en-US"/>
        </w:rPr>
      </w:pPr>
      <w:r w:rsidRPr="0030703E">
        <w:rPr>
          <w:bCs/>
          <w:sz w:val="28"/>
          <w:szCs w:val="28"/>
          <w:lang w:eastAsia="en-US"/>
        </w:rPr>
        <w:t xml:space="preserve">1.30. Учреждение размещает на официальном сайте в информационно </w:t>
      </w:r>
      <w:proofErr w:type="gramStart"/>
      <w:r w:rsidRPr="0030703E">
        <w:rPr>
          <w:bCs/>
          <w:sz w:val="28"/>
          <w:szCs w:val="28"/>
          <w:lang w:eastAsia="en-US"/>
        </w:rPr>
        <w:t>-т</w:t>
      </w:r>
      <w:proofErr w:type="gramEnd"/>
      <w:r w:rsidRPr="0030703E">
        <w:rPr>
          <w:bCs/>
          <w:sz w:val="28"/>
          <w:szCs w:val="28"/>
          <w:lang w:eastAsia="en-US"/>
        </w:rPr>
        <w:t xml:space="preserve">елекоммуникационной сети «Интернет» информацию в соответствии с </w:t>
      </w:r>
      <w:r w:rsidRPr="0030703E">
        <w:rPr>
          <w:bCs/>
          <w:sz w:val="28"/>
          <w:szCs w:val="28"/>
          <w:lang w:eastAsia="en-US"/>
        </w:rPr>
        <w:lastRenderedPageBreak/>
        <w:t>перечнем сведений, установленных законодательством Р</w:t>
      </w:r>
      <w:r w:rsidR="00C1546B" w:rsidRPr="0030703E">
        <w:rPr>
          <w:bCs/>
          <w:sz w:val="28"/>
          <w:szCs w:val="28"/>
          <w:lang w:eastAsia="en-US"/>
        </w:rPr>
        <w:t xml:space="preserve">оссийской </w:t>
      </w:r>
      <w:r w:rsidRPr="0030703E">
        <w:rPr>
          <w:bCs/>
          <w:sz w:val="28"/>
          <w:szCs w:val="28"/>
          <w:lang w:eastAsia="en-US"/>
        </w:rPr>
        <w:t>Ф</w:t>
      </w:r>
      <w:r w:rsidR="00C1546B" w:rsidRPr="0030703E">
        <w:rPr>
          <w:bCs/>
          <w:sz w:val="28"/>
          <w:szCs w:val="28"/>
          <w:lang w:eastAsia="en-US"/>
        </w:rPr>
        <w:t>едерации</w:t>
      </w:r>
      <w:r w:rsidRPr="0030703E">
        <w:rPr>
          <w:bCs/>
          <w:sz w:val="28"/>
          <w:szCs w:val="28"/>
          <w:lang w:eastAsia="en-US"/>
        </w:rPr>
        <w:t>, а также локальными нормативными актами и обеспечивает ее обновление.</w:t>
      </w:r>
    </w:p>
    <w:p w:rsidR="007141A9" w:rsidRPr="0030703E" w:rsidRDefault="007141A9" w:rsidP="006D76AA">
      <w:pPr>
        <w:pStyle w:val="a5"/>
        <w:ind w:firstLine="709"/>
        <w:jc w:val="center"/>
        <w:rPr>
          <w:rFonts w:ascii="Times New Roman" w:hAnsi="Times New Roman"/>
          <w:b/>
          <w:sz w:val="28"/>
          <w:szCs w:val="28"/>
        </w:rPr>
      </w:pPr>
      <w:r w:rsidRPr="0030703E">
        <w:rPr>
          <w:rFonts w:ascii="Times New Roman" w:hAnsi="Times New Roman"/>
          <w:b/>
          <w:sz w:val="28"/>
          <w:szCs w:val="28"/>
        </w:rPr>
        <w:t xml:space="preserve">2. Предмет, цели и виды основной </w:t>
      </w:r>
      <w:r w:rsidR="008F4D7D" w:rsidRPr="0030703E">
        <w:rPr>
          <w:rFonts w:ascii="Times New Roman" w:hAnsi="Times New Roman"/>
          <w:b/>
          <w:sz w:val="28"/>
          <w:szCs w:val="28"/>
        </w:rPr>
        <w:t xml:space="preserve">и иной приносящей доход </w:t>
      </w:r>
      <w:r w:rsidRPr="0030703E">
        <w:rPr>
          <w:rFonts w:ascii="Times New Roman" w:hAnsi="Times New Roman"/>
          <w:b/>
          <w:sz w:val="28"/>
          <w:szCs w:val="28"/>
        </w:rPr>
        <w:t>деятельности Учреждения.</w:t>
      </w:r>
    </w:p>
    <w:p w:rsidR="00B53093" w:rsidRPr="0030703E" w:rsidRDefault="00B53093" w:rsidP="00D37AB8">
      <w:pPr>
        <w:pStyle w:val="a5"/>
        <w:ind w:firstLine="709"/>
        <w:jc w:val="both"/>
        <w:rPr>
          <w:rFonts w:ascii="Times New Roman" w:hAnsi="Times New Roman"/>
          <w:b/>
          <w:sz w:val="28"/>
          <w:szCs w:val="28"/>
        </w:rPr>
      </w:pPr>
    </w:p>
    <w:p w:rsidR="007141A9" w:rsidRPr="0030703E" w:rsidRDefault="007141A9" w:rsidP="00D37AB8">
      <w:pPr>
        <w:pStyle w:val="a5"/>
        <w:ind w:firstLine="709"/>
        <w:jc w:val="both"/>
        <w:rPr>
          <w:rFonts w:ascii="Times New Roman" w:hAnsi="Times New Roman"/>
          <w:sz w:val="28"/>
          <w:szCs w:val="28"/>
        </w:rPr>
      </w:pPr>
      <w:bookmarkStart w:id="0" w:name="_GoBack"/>
      <w:r w:rsidRPr="0030703E">
        <w:rPr>
          <w:rFonts w:ascii="Times New Roman" w:hAnsi="Times New Roman"/>
          <w:sz w:val="28"/>
          <w:szCs w:val="28"/>
        </w:rPr>
        <w:t>2.1. Пре</w:t>
      </w:r>
      <w:r w:rsidR="00140D5F">
        <w:rPr>
          <w:rFonts w:ascii="Times New Roman" w:hAnsi="Times New Roman"/>
          <w:sz w:val="28"/>
          <w:szCs w:val="28"/>
        </w:rPr>
        <w:t xml:space="preserve">дметом деятельности Учреждения является </w:t>
      </w:r>
      <w:r w:rsidRPr="0030703E">
        <w:rPr>
          <w:rFonts w:ascii="Times New Roman" w:hAnsi="Times New Roman"/>
          <w:sz w:val="28"/>
          <w:szCs w:val="28"/>
        </w:rPr>
        <w:t>реализация</w:t>
      </w:r>
      <w:r w:rsidRPr="0030703E">
        <w:rPr>
          <w:rFonts w:ascii="Times New Roman" w:hAnsi="Times New Roman"/>
          <w:color w:val="000000"/>
          <w:sz w:val="28"/>
          <w:szCs w:val="28"/>
        </w:rPr>
        <w:t xml:space="preserve">  конституционного права граждан Российской Федерации на получение общедоступн</w:t>
      </w:r>
      <w:r w:rsidR="00140D5F">
        <w:rPr>
          <w:rFonts w:ascii="Times New Roman" w:hAnsi="Times New Roman"/>
          <w:color w:val="000000"/>
          <w:sz w:val="28"/>
          <w:szCs w:val="28"/>
        </w:rPr>
        <w:t xml:space="preserve">ого и бесплатного дошкольного </w:t>
      </w:r>
      <w:r w:rsidRPr="0030703E">
        <w:rPr>
          <w:rFonts w:ascii="Times New Roman" w:hAnsi="Times New Roman"/>
          <w:color w:val="000000"/>
          <w:sz w:val="28"/>
          <w:szCs w:val="28"/>
        </w:rPr>
        <w:t>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w:t>
      </w:r>
      <w:r w:rsidRPr="0030703E">
        <w:rPr>
          <w:rFonts w:ascii="Times New Roman" w:hAnsi="Times New Roman"/>
          <w:sz w:val="28"/>
          <w:szCs w:val="28"/>
        </w:rPr>
        <w:t xml:space="preserve"> предусмотренных Федеральными законами, законами Ставропольского края, нормативными правовыми актами Р</w:t>
      </w:r>
      <w:r w:rsidR="00E03EC3" w:rsidRPr="0030703E">
        <w:rPr>
          <w:rFonts w:ascii="Times New Roman" w:hAnsi="Times New Roman"/>
          <w:sz w:val="28"/>
          <w:szCs w:val="28"/>
        </w:rPr>
        <w:t xml:space="preserve">оссийской </w:t>
      </w:r>
      <w:r w:rsidRPr="0030703E">
        <w:rPr>
          <w:rFonts w:ascii="Times New Roman" w:hAnsi="Times New Roman"/>
          <w:sz w:val="28"/>
          <w:szCs w:val="28"/>
        </w:rPr>
        <w:t>Ф</w:t>
      </w:r>
      <w:r w:rsidR="00E03EC3" w:rsidRPr="0030703E">
        <w:rPr>
          <w:rFonts w:ascii="Times New Roman" w:hAnsi="Times New Roman"/>
          <w:sz w:val="28"/>
          <w:szCs w:val="28"/>
        </w:rPr>
        <w:t>едерации</w:t>
      </w:r>
      <w:r w:rsidRPr="0030703E">
        <w:rPr>
          <w:rFonts w:ascii="Times New Roman" w:hAnsi="Times New Roman"/>
          <w:sz w:val="28"/>
          <w:szCs w:val="28"/>
        </w:rPr>
        <w:t xml:space="preserve"> и нормативными правовыми актами органов самоуправления полномоч</w:t>
      </w:r>
      <w:r w:rsidR="00875E74" w:rsidRPr="0030703E">
        <w:rPr>
          <w:rFonts w:ascii="Times New Roman" w:hAnsi="Times New Roman"/>
          <w:sz w:val="28"/>
          <w:szCs w:val="28"/>
        </w:rPr>
        <w:t>иями Минераловодского муниципального</w:t>
      </w:r>
      <w:r w:rsidRPr="0030703E">
        <w:rPr>
          <w:rFonts w:ascii="Times New Roman" w:hAnsi="Times New Roman"/>
          <w:sz w:val="28"/>
          <w:szCs w:val="28"/>
        </w:rPr>
        <w:t xml:space="preserve"> округа в сфере образования. </w:t>
      </w:r>
    </w:p>
    <w:p w:rsidR="007141A9" w:rsidRPr="0030703E" w:rsidRDefault="00140D5F" w:rsidP="00D37AB8">
      <w:pPr>
        <w:pStyle w:val="a5"/>
        <w:ind w:firstLine="709"/>
        <w:jc w:val="both"/>
        <w:rPr>
          <w:rFonts w:ascii="Times New Roman" w:hAnsi="Times New Roman"/>
          <w:sz w:val="28"/>
          <w:szCs w:val="28"/>
        </w:rPr>
      </w:pPr>
      <w:r>
        <w:rPr>
          <w:rFonts w:ascii="Times New Roman" w:hAnsi="Times New Roman"/>
          <w:sz w:val="28"/>
          <w:szCs w:val="28"/>
        </w:rPr>
        <w:t>2.2. </w:t>
      </w:r>
      <w:r w:rsidR="007141A9" w:rsidRPr="0030703E">
        <w:rPr>
          <w:rFonts w:ascii="Times New Roman" w:hAnsi="Times New Roman"/>
          <w:sz w:val="28"/>
          <w:szCs w:val="28"/>
        </w:rPr>
        <w:t xml:space="preserve">Основными целями деятельности Учреждения являются:  </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осуществление образовательной деятельности по образовательным программам дошкольного образования;</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предоставление дополнительного образования по дополнительным общеразвивающим программам;</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xml:space="preserve">-  </w:t>
      </w:r>
      <w:r w:rsidR="006D76AA" w:rsidRPr="0030703E">
        <w:rPr>
          <w:rFonts w:ascii="Times New Roman" w:hAnsi="Times New Roman"/>
          <w:sz w:val="28"/>
          <w:szCs w:val="28"/>
        </w:rPr>
        <w:t xml:space="preserve">осуществление </w:t>
      </w:r>
      <w:r w:rsidRPr="0030703E">
        <w:rPr>
          <w:rFonts w:ascii="Times New Roman" w:hAnsi="Times New Roman"/>
          <w:sz w:val="28"/>
          <w:szCs w:val="28"/>
        </w:rPr>
        <w:t xml:space="preserve">присмотра и ухода за детьми. </w:t>
      </w:r>
    </w:p>
    <w:p w:rsidR="007141A9" w:rsidRPr="0030703E" w:rsidRDefault="006D76AA"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2.3. </w:t>
      </w:r>
      <w:r w:rsidR="007141A9" w:rsidRPr="0030703E">
        <w:rPr>
          <w:rFonts w:ascii="Times New Roman" w:hAnsi="Times New Roman"/>
          <w:sz w:val="28"/>
          <w:szCs w:val="28"/>
        </w:rPr>
        <w:t>Для достижения основных целей деятельности Учреждение решает следующие задачи:</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формирование общей культуры детей дошкольного возраста на основе Федерального государственного образовательного стандарта дошкольного образования;</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xml:space="preserve">- развитие физических, интеллектуальных, нравственных, эстетических и личностных качеств детей дошкольного возраста;   </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формирование предпосылок учебной деятельности;</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сохранение и укрепление здоровья детей дошкольного возраста;</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взаимодействие с семьями детей для обеспечения полноценного развития воспитанников;</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xml:space="preserve"> -создание необходимых условий для коррекции нарушений развития и благоприятной социальной адаптации воспитанников с ограниченными возможностями з</w:t>
      </w:r>
      <w:r w:rsidR="00E50440" w:rsidRPr="0030703E">
        <w:rPr>
          <w:rFonts w:ascii="Times New Roman" w:hAnsi="Times New Roman"/>
          <w:sz w:val="28"/>
          <w:szCs w:val="28"/>
        </w:rPr>
        <w:t>доровья (</w:t>
      </w:r>
      <w:r w:rsidRPr="0030703E">
        <w:rPr>
          <w:rFonts w:ascii="Times New Roman" w:hAnsi="Times New Roman"/>
          <w:sz w:val="28"/>
          <w:szCs w:val="28"/>
        </w:rPr>
        <w:t>при наличии данной категории детей)</w:t>
      </w:r>
    </w:p>
    <w:p w:rsidR="007141A9" w:rsidRPr="0030703E" w:rsidRDefault="006D76AA"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2.4.  </w:t>
      </w:r>
      <w:r w:rsidR="007141A9" w:rsidRPr="0030703E">
        <w:rPr>
          <w:rFonts w:ascii="Times New Roman" w:hAnsi="Times New Roman"/>
          <w:sz w:val="28"/>
          <w:szCs w:val="28"/>
        </w:rPr>
        <w:t>Основные виды деятельности</w:t>
      </w:r>
      <w:r w:rsidR="00875E74" w:rsidRPr="0030703E">
        <w:rPr>
          <w:rFonts w:ascii="Times New Roman" w:hAnsi="Times New Roman"/>
          <w:sz w:val="28"/>
          <w:szCs w:val="28"/>
        </w:rPr>
        <w:t xml:space="preserve"> Учреждения</w:t>
      </w:r>
      <w:r w:rsidR="007141A9" w:rsidRPr="0030703E">
        <w:rPr>
          <w:rFonts w:ascii="Times New Roman" w:hAnsi="Times New Roman"/>
          <w:sz w:val="28"/>
          <w:szCs w:val="28"/>
        </w:rPr>
        <w:t xml:space="preserve">:  </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предоставление общедоступного бесплатного дошкольного образования;</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присмотр и уход за детьми.</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2.5</w:t>
      </w:r>
      <w:r w:rsidR="00875E74" w:rsidRPr="0030703E">
        <w:rPr>
          <w:rFonts w:ascii="Times New Roman" w:hAnsi="Times New Roman"/>
          <w:sz w:val="28"/>
          <w:szCs w:val="28"/>
        </w:rPr>
        <w:t xml:space="preserve">. </w:t>
      </w:r>
      <w:r w:rsidRPr="0030703E">
        <w:rPr>
          <w:rFonts w:ascii="Times New Roman" w:hAnsi="Times New Roman"/>
          <w:sz w:val="28"/>
          <w:szCs w:val="28"/>
        </w:rPr>
        <w:t>В качестве основного вида деятельности Учреждение может осуществлять:</w:t>
      </w:r>
    </w:p>
    <w:p w:rsidR="007141A9" w:rsidRPr="0030703E" w:rsidRDefault="007141A9" w:rsidP="006D76AA">
      <w:pPr>
        <w:pStyle w:val="a5"/>
        <w:jc w:val="both"/>
        <w:rPr>
          <w:rFonts w:ascii="Times New Roman" w:hAnsi="Times New Roman"/>
          <w:sz w:val="28"/>
          <w:szCs w:val="28"/>
        </w:rPr>
      </w:pPr>
      <w:r w:rsidRPr="0030703E">
        <w:rPr>
          <w:rFonts w:ascii="Times New Roman" w:hAnsi="Times New Roman"/>
          <w:sz w:val="28"/>
          <w:szCs w:val="28"/>
        </w:rPr>
        <w:t>- реализацию дополнительных общеразвивающих программ по следующим направлениям: художественно –</w:t>
      </w:r>
      <w:r w:rsidR="00875E74" w:rsidRPr="0030703E">
        <w:rPr>
          <w:rFonts w:ascii="Times New Roman" w:hAnsi="Times New Roman"/>
          <w:sz w:val="28"/>
          <w:szCs w:val="28"/>
        </w:rPr>
        <w:t xml:space="preserve"> </w:t>
      </w:r>
      <w:r w:rsidRPr="0030703E">
        <w:rPr>
          <w:rFonts w:ascii="Times New Roman" w:hAnsi="Times New Roman"/>
          <w:sz w:val="28"/>
          <w:szCs w:val="28"/>
        </w:rPr>
        <w:t>эстетическому, социально</w:t>
      </w:r>
      <w:r w:rsidR="00E03EC3" w:rsidRPr="0030703E">
        <w:rPr>
          <w:rFonts w:ascii="Times New Roman" w:hAnsi="Times New Roman"/>
          <w:sz w:val="28"/>
          <w:szCs w:val="28"/>
        </w:rPr>
        <w:t xml:space="preserve"> </w:t>
      </w:r>
      <w:r w:rsidRPr="0030703E">
        <w:rPr>
          <w:rFonts w:ascii="Times New Roman" w:hAnsi="Times New Roman"/>
          <w:sz w:val="28"/>
          <w:szCs w:val="28"/>
        </w:rPr>
        <w:t>- коммуникативному, физкультурному</w:t>
      </w:r>
      <w:r w:rsidR="00E03EC3" w:rsidRPr="0030703E">
        <w:rPr>
          <w:rFonts w:ascii="Times New Roman" w:hAnsi="Times New Roman"/>
          <w:sz w:val="28"/>
          <w:szCs w:val="28"/>
        </w:rPr>
        <w:t xml:space="preserve"> (при наличии).</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 xml:space="preserve">2.6.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2.7. Учреждение может оказывать платные дополнительные образовательные услуги, </w:t>
      </w:r>
      <w:r w:rsidR="00140D5F">
        <w:rPr>
          <w:rFonts w:ascii="Times New Roman" w:hAnsi="Times New Roman"/>
          <w:sz w:val="28"/>
          <w:szCs w:val="28"/>
        </w:rPr>
        <w:t>а именно</w:t>
      </w:r>
      <w:r w:rsidRPr="0030703E">
        <w:rPr>
          <w:rFonts w:ascii="Times New Roman" w:hAnsi="Times New Roman"/>
          <w:sz w:val="28"/>
          <w:szCs w:val="28"/>
        </w:rPr>
        <w:t xml:space="preserve">: </w:t>
      </w:r>
      <w:proofErr w:type="gramStart"/>
      <w:r w:rsidRPr="0030703E">
        <w:rPr>
          <w:rFonts w:ascii="Times New Roman" w:hAnsi="Times New Roman"/>
          <w:sz w:val="28"/>
          <w:szCs w:val="28"/>
        </w:rPr>
        <w:t>обучение</w:t>
      </w:r>
      <w:proofErr w:type="gramEnd"/>
      <w:r w:rsidRPr="0030703E">
        <w:rPr>
          <w:rFonts w:ascii="Times New Roman" w:hAnsi="Times New Roman"/>
          <w:sz w:val="28"/>
          <w:szCs w:val="28"/>
        </w:rPr>
        <w:t xml:space="preserve"> по дополнительным образовательным программам:</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 по физкультурно-спортивной направленности;</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 по художественно – эстетической направленности;</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 по социально – педагогической направленности;</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 по познавательной  направленности.</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 Порядок предоставления Учреждением платных дополнительных образовательных услуг определяется локальным актом - положением о дополнительных платных образовательных услугах.</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2.8. Размер платы для физических и юридических лиц, за оказание услуг (выполнение работ), относящихся к видам деятельности Учреждения, оказываемых им </w:t>
      </w:r>
      <w:r w:rsidR="00140D5F">
        <w:rPr>
          <w:rFonts w:ascii="Times New Roman" w:hAnsi="Times New Roman"/>
          <w:sz w:val="28"/>
          <w:szCs w:val="28"/>
        </w:rPr>
        <w:t xml:space="preserve">дополнительно </w:t>
      </w:r>
      <w:r w:rsidRPr="0030703E">
        <w:rPr>
          <w:rFonts w:ascii="Times New Roman" w:hAnsi="Times New Roman"/>
          <w:sz w:val="28"/>
          <w:szCs w:val="28"/>
        </w:rPr>
        <w:t>определяется в порядке, установленном Учреждением.</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2.9. Учреждение не вправе осуществлять виды деятельности, приносящей доход, оказывать платные услуги и работы, не указанные в настоящем Уставе.</w:t>
      </w:r>
    </w:p>
    <w:p w:rsidR="00B53093"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2.10. Деятельность учреждения регламентируется нормативными правовыми актами, настоящим Уставом и принимаемыми в соответствии с ним локальными актами.</w:t>
      </w:r>
    </w:p>
    <w:p w:rsidR="007141A9" w:rsidRPr="0030703E" w:rsidRDefault="00B53093" w:rsidP="00D37AB8">
      <w:pPr>
        <w:pStyle w:val="a5"/>
        <w:ind w:firstLine="709"/>
        <w:jc w:val="both"/>
        <w:rPr>
          <w:rFonts w:ascii="Times New Roman" w:hAnsi="Times New Roman"/>
          <w:color w:val="000000"/>
          <w:sz w:val="28"/>
          <w:szCs w:val="28"/>
        </w:rPr>
      </w:pPr>
      <w:r w:rsidRPr="0030703E">
        <w:rPr>
          <w:rFonts w:ascii="Times New Roman" w:hAnsi="Times New Roman"/>
          <w:color w:val="000000"/>
          <w:sz w:val="28"/>
          <w:szCs w:val="28"/>
        </w:rPr>
        <w:t>2.11</w:t>
      </w:r>
      <w:r w:rsidR="007141A9" w:rsidRPr="0030703E">
        <w:rPr>
          <w:rFonts w:ascii="Times New Roman" w:hAnsi="Times New Roman"/>
          <w:color w:val="000000"/>
          <w:sz w:val="28"/>
          <w:szCs w:val="28"/>
        </w:rPr>
        <w:t>. Учреждение не вправе осуществлять виды деятельности, не предусмотренные настоящим Уставом.</w:t>
      </w:r>
    </w:p>
    <w:p w:rsidR="007141A9"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2.12</w:t>
      </w:r>
      <w:r w:rsidR="00875E74" w:rsidRPr="0030703E">
        <w:rPr>
          <w:rFonts w:ascii="Times New Roman" w:hAnsi="Times New Roman"/>
          <w:sz w:val="28"/>
          <w:szCs w:val="28"/>
        </w:rPr>
        <w:t>.</w:t>
      </w:r>
      <w:r w:rsidR="007141A9" w:rsidRPr="0030703E">
        <w:rPr>
          <w:rFonts w:ascii="Times New Roman" w:hAnsi="Times New Roman"/>
          <w:sz w:val="28"/>
          <w:szCs w:val="28"/>
        </w:rPr>
        <w:t xml:space="preserve"> Медицинское обслуживание детей обеспечивается специально закрепленным органами здравоохранения медицинским персоналом. Медицинский персонал наряду с администрацией и работниками несет ответственность за соблюдение санитарно –</w:t>
      </w:r>
      <w:r w:rsidRPr="0030703E">
        <w:rPr>
          <w:rFonts w:ascii="Times New Roman" w:hAnsi="Times New Roman"/>
          <w:sz w:val="28"/>
          <w:szCs w:val="28"/>
        </w:rPr>
        <w:t xml:space="preserve"> </w:t>
      </w:r>
      <w:r w:rsidR="007141A9" w:rsidRPr="0030703E">
        <w:rPr>
          <w:rFonts w:ascii="Times New Roman" w:hAnsi="Times New Roman"/>
          <w:sz w:val="28"/>
          <w:szCs w:val="28"/>
        </w:rPr>
        <w:t xml:space="preserve">гигиенических норм, режима и обеспечение качеств питания воспитанников.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 Для осуществления медицинского обслуживания воспитанников Учреждение безвозмездно предоставляет помещение и создает условия для работы медицинского персонала.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Учреждение в пределах своей компетенции создает условия для охраны здоровья воспитанников, обеспечивает:</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текущий </w:t>
      </w:r>
      <w:proofErr w:type="gramStart"/>
      <w:r w:rsidRPr="0030703E">
        <w:rPr>
          <w:rFonts w:ascii="Times New Roman" w:hAnsi="Times New Roman"/>
          <w:sz w:val="28"/>
          <w:szCs w:val="28"/>
        </w:rPr>
        <w:t>контроль за</w:t>
      </w:r>
      <w:proofErr w:type="gramEnd"/>
      <w:r w:rsidRPr="0030703E">
        <w:rPr>
          <w:rFonts w:ascii="Times New Roman" w:hAnsi="Times New Roman"/>
          <w:sz w:val="28"/>
          <w:szCs w:val="28"/>
        </w:rPr>
        <w:t xml:space="preserve"> состоянием здоровья;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-проведение санитарно –</w:t>
      </w:r>
      <w:r w:rsidR="00875E74" w:rsidRPr="0030703E">
        <w:rPr>
          <w:rFonts w:ascii="Times New Roman" w:hAnsi="Times New Roman"/>
          <w:sz w:val="28"/>
          <w:szCs w:val="28"/>
        </w:rPr>
        <w:t xml:space="preserve"> </w:t>
      </w:r>
      <w:r w:rsidRPr="0030703E">
        <w:rPr>
          <w:rFonts w:ascii="Times New Roman" w:hAnsi="Times New Roman"/>
          <w:sz w:val="28"/>
          <w:szCs w:val="28"/>
        </w:rPr>
        <w:t>гигиенических, профилактических, оздоровительных мероприятий;</w:t>
      </w:r>
    </w:p>
    <w:p w:rsidR="007141A9" w:rsidRPr="0030703E" w:rsidRDefault="00140D5F" w:rsidP="00D37AB8">
      <w:pPr>
        <w:pStyle w:val="a5"/>
        <w:ind w:firstLine="709"/>
        <w:jc w:val="both"/>
        <w:rPr>
          <w:rFonts w:ascii="Times New Roman" w:hAnsi="Times New Roman"/>
          <w:sz w:val="28"/>
          <w:szCs w:val="28"/>
        </w:rPr>
      </w:pPr>
      <w:r>
        <w:rPr>
          <w:rFonts w:ascii="Times New Roman" w:hAnsi="Times New Roman"/>
          <w:sz w:val="28"/>
          <w:szCs w:val="28"/>
        </w:rPr>
        <w:t xml:space="preserve">-соблюдение государственных </w:t>
      </w:r>
      <w:r w:rsidR="007141A9" w:rsidRPr="0030703E">
        <w:rPr>
          <w:rFonts w:ascii="Times New Roman" w:hAnsi="Times New Roman"/>
          <w:sz w:val="28"/>
          <w:szCs w:val="28"/>
        </w:rPr>
        <w:t>санитарно-эпидемиологических правил и нормативов;</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 расследование и учет несчастных случаев с воспитанниками во время пребывания в Учреждении.</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Оздоровительная рабо</w:t>
      </w:r>
      <w:r w:rsidR="00140D5F">
        <w:rPr>
          <w:rFonts w:ascii="Times New Roman" w:hAnsi="Times New Roman"/>
          <w:sz w:val="28"/>
          <w:szCs w:val="28"/>
        </w:rPr>
        <w:t xml:space="preserve">та в Учреждении осуществляется </w:t>
      </w:r>
      <w:r w:rsidRPr="0030703E">
        <w:rPr>
          <w:rFonts w:ascii="Times New Roman" w:hAnsi="Times New Roman"/>
          <w:sz w:val="28"/>
          <w:szCs w:val="28"/>
        </w:rPr>
        <w:t>на основании данн</w:t>
      </w:r>
      <w:r w:rsidR="00140D5F">
        <w:rPr>
          <w:rFonts w:ascii="Times New Roman" w:hAnsi="Times New Roman"/>
          <w:sz w:val="28"/>
          <w:szCs w:val="28"/>
        </w:rPr>
        <w:t>ых о состоянии здоровья, уровня</w:t>
      </w:r>
      <w:r w:rsidRPr="0030703E">
        <w:rPr>
          <w:rFonts w:ascii="Times New Roman" w:hAnsi="Times New Roman"/>
          <w:sz w:val="28"/>
          <w:szCs w:val="28"/>
        </w:rPr>
        <w:t xml:space="preserve"> психофизического, моторного развития воспитанников с учетом индивидуальных личностных особенностей воспитанников.</w:t>
      </w:r>
    </w:p>
    <w:p w:rsidR="007141A9" w:rsidRPr="0030703E" w:rsidRDefault="00B53093" w:rsidP="00D37AB8">
      <w:pPr>
        <w:pStyle w:val="a5"/>
        <w:ind w:firstLine="709"/>
        <w:jc w:val="both"/>
        <w:rPr>
          <w:rFonts w:ascii="Times New Roman" w:hAnsi="Times New Roman"/>
          <w:sz w:val="28"/>
          <w:szCs w:val="28"/>
        </w:rPr>
      </w:pPr>
      <w:r w:rsidRPr="0030703E">
        <w:rPr>
          <w:rFonts w:ascii="Times New Roman" w:hAnsi="Times New Roman"/>
          <w:sz w:val="28"/>
          <w:szCs w:val="28"/>
        </w:rPr>
        <w:t>2.13</w:t>
      </w:r>
      <w:r w:rsidR="007141A9" w:rsidRPr="0030703E">
        <w:rPr>
          <w:rFonts w:ascii="Times New Roman" w:hAnsi="Times New Roman"/>
          <w:sz w:val="28"/>
          <w:szCs w:val="28"/>
        </w:rPr>
        <w:t>. Организация питания детей возлагается на учреждение. Питание в учреждении организуется в соответствии с санитарно –</w:t>
      </w:r>
      <w:r w:rsidR="00E03EC3" w:rsidRPr="0030703E">
        <w:rPr>
          <w:rFonts w:ascii="Times New Roman" w:hAnsi="Times New Roman"/>
          <w:sz w:val="28"/>
          <w:szCs w:val="28"/>
        </w:rPr>
        <w:t xml:space="preserve"> </w:t>
      </w:r>
      <w:r w:rsidR="007141A9" w:rsidRPr="0030703E">
        <w:rPr>
          <w:rFonts w:ascii="Times New Roman" w:hAnsi="Times New Roman"/>
          <w:sz w:val="28"/>
          <w:szCs w:val="28"/>
        </w:rPr>
        <w:t>эпидемиологическими правилами и нормами, осуществляется в соответствии с примерным 10 –</w:t>
      </w:r>
      <w:r w:rsidR="00140D5F">
        <w:rPr>
          <w:rFonts w:ascii="Times New Roman" w:hAnsi="Times New Roman"/>
          <w:sz w:val="28"/>
          <w:szCs w:val="28"/>
        </w:rPr>
        <w:t xml:space="preserve"> </w:t>
      </w:r>
      <w:proofErr w:type="spellStart"/>
      <w:r w:rsidR="00140D5F">
        <w:rPr>
          <w:rFonts w:ascii="Times New Roman" w:hAnsi="Times New Roman"/>
          <w:sz w:val="28"/>
          <w:szCs w:val="28"/>
        </w:rPr>
        <w:t>т</w:t>
      </w:r>
      <w:r w:rsidR="007141A9" w:rsidRPr="0030703E">
        <w:rPr>
          <w:rFonts w:ascii="Times New Roman" w:hAnsi="Times New Roman"/>
          <w:sz w:val="28"/>
          <w:szCs w:val="28"/>
        </w:rPr>
        <w:t>и</w:t>
      </w:r>
      <w:proofErr w:type="spellEnd"/>
      <w:r w:rsidR="007141A9" w:rsidRPr="0030703E">
        <w:rPr>
          <w:rFonts w:ascii="Times New Roman" w:hAnsi="Times New Roman"/>
          <w:sz w:val="28"/>
          <w:szCs w:val="28"/>
        </w:rPr>
        <w:t xml:space="preserve"> дневным меню, разработанным и</w:t>
      </w:r>
      <w:r w:rsidR="00140D5F">
        <w:rPr>
          <w:rFonts w:ascii="Times New Roman" w:hAnsi="Times New Roman"/>
          <w:sz w:val="28"/>
          <w:szCs w:val="28"/>
        </w:rPr>
        <w:t xml:space="preserve"> рекомендованным   управлением </w:t>
      </w:r>
      <w:r w:rsidR="007141A9" w:rsidRPr="0030703E">
        <w:rPr>
          <w:rFonts w:ascii="Times New Roman" w:hAnsi="Times New Roman"/>
          <w:sz w:val="28"/>
          <w:szCs w:val="28"/>
        </w:rPr>
        <w:t>образования администр</w:t>
      </w:r>
      <w:r w:rsidR="00094BFB" w:rsidRPr="0030703E">
        <w:rPr>
          <w:rFonts w:ascii="Times New Roman" w:hAnsi="Times New Roman"/>
          <w:sz w:val="28"/>
          <w:szCs w:val="28"/>
        </w:rPr>
        <w:t>ации Минераловодского муниципального округа</w:t>
      </w:r>
      <w:r w:rsidR="007141A9" w:rsidRPr="0030703E">
        <w:rPr>
          <w:rFonts w:ascii="Times New Roman" w:hAnsi="Times New Roman"/>
          <w:sz w:val="28"/>
          <w:szCs w:val="28"/>
        </w:rPr>
        <w:t>.</w:t>
      </w:r>
    </w:p>
    <w:p w:rsidR="00140D5F" w:rsidRPr="0030703E" w:rsidRDefault="007141A9" w:rsidP="00140D5F">
      <w:pPr>
        <w:pStyle w:val="a5"/>
        <w:ind w:firstLine="709"/>
        <w:jc w:val="both"/>
        <w:rPr>
          <w:rFonts w:ascii="Times New Roman" w:hAnsi="Times New Roman"/>
          <w:sz w:val="28"/>
          <w:szCs w:val="28"/>
        </w:rPr>
      </w:pPr>
      <w:r w:rsidRPr="0030703E">
        <w:rPr>
          <w:rFonts w:ascii="Times New Roman" w:hAnsi="Times New Roman"/>
          <w:sz w:val="28"/>
          <w:szCs w:val="28"/>
        </w:rPr>
        <w:t xml:space="preserve">Учреждение обеспечивает гарантированное сбалансированное питание детей в соответствии с их возрастом и временем пребывания в Учреждении. </w:t>
      </w:r>
    </w:p>
    <w:p w:rsidR="006D76AA" w:rsidRPr="0030703E" w:rsidRDefault="006D76AA" w:rsidP="006D76AA">
      <w:pPr>
        <w:suppressAutoHyphens w:val="0"/>
        <w:spacing w:after="200" w:line="276" w:lineRule="auto"/>
        <w:ind w:firstLine="0"/>
        <w:jc w:val="center"/>
        <w:rPr>
          <w:b/>
          <w:sz w:val="28"/>
          <w:szCs w:val="28"/>
          <w:lang w:eastAsia="ru-RU"/>
        </w:rPr>
      </w:pPr>
    </w:p>
    <w:p w:rsidR="007141A9" w:rsidRPr="0030703E" w:rsidRDefault="007141A9" w:rsidP="006D76AA">
      <w:pPr>
        <w:suppressAutoHyphens w:val="0"/>
        <w:spacing w:after="200" w:line="276" w:lineRule="auto"/>
        <w:ind w:firstLine="0"/>
        <w:jc w:val="center"/>
        <w:rPr>
          <w:b/>
          <w:sz w:val="28"/>
          <w:szCs w:val="28"/>
          <w:lang w:eastAsia="ru-RU"/>
        </w:rPr>
      </w:pPr>
      <w:r w:rsidRPr="0030703E">
        <w:rPr>
          <w:b/>
          <w:sz w:val="28"/>
          <w:szCs w:val="28"/>
          <w:lang w:eastAsia="ru-RU"/>
        </w:rPr>
        <w:t>3. Образовательная деятельность</w:t>
      </w:r>
      <w:r w:rsidR="001D500D">
        <w:rPr>
          <w:b/>
          <w:sz w:val="28"/>
          <w:szCs w:val="28"/>
          <w:lang w:eastAsia="ru-RU"/>
        </w:rPr>
        <w:t xml:space="preserve"> </w:t>
      </w:r>
      <w:r w:rsidR="001D500D" w:rsidRPr="0030703E">
        <w:rPr>
          <w:b/>
          <w:sz w:val="28"/>
          <w:szCs w:val="28"/>
        </w:rPr>
        <w:t>Учреждения</w:t>
      </w:r>
      <w:r w:rsidR="001D500D">
        <w:rPr>
          <w:b/>
          <w:sz w:val="28"/>
          <w:szCs w:val="28"/>
        </w:rPr>
        <w:t>.</w:t>
      </w:r>
    </w:p>
    <w:p w:rsidR="003E6D6B" w:rsidRDefault="007141A9" w:rsidP="00D37AB8">
      <w:pPr>
        <w:pStyle w:val="a5"/>
        <w:ind w:firstLine="709"/>
        <w:jc w:val="both"/>
        <w:rPr>
          <w:rFonts w:ascii="Times New Roman" w:hAnsi="Times New Roman"/>
          <w:sz w:val="28"/>
          <w:szCs w:val="28"/>
        </w:rPr>
      </w:pPr>
      <w:r w:rsidRPr="003E6D6B">
        <w:rPr>
          <w:rFonts w:ascii="Times New Roman" w:hAnsi="Times New Roman"/>
          <w:sz w:val="28"/>
          <w:szCs w:val="28"/>
        </w:rPr>
        <w:t>3.1 Учреждение осуществляет образовательную деятельн</w:t>
      </w:r>
      <w:r w:rsidR="003E6D6B" w:rsidRPr="003E6D6B">
        <w:rPr>
          <w:rFonts w:ascii="Times New Roman" w:hAnsi="Times New Roman"/>
          <w:sz w:val="28"/>
          <w:szCs w:val="28"/>
        </w:rPr>
        <w:t>ость в соответствии с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3E6D6B">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3.2 Учреждение свободно в определении содержания образования, выборе учебн</w:t>
      </w:r>
      <w:proofErr w:type="gramStart"/>
      <w:r w:rsidRPr="0030703E">
        <w:rPr>
          <w:rFonts w:ascii="Times New Roman" w:hAnsi="Times New Roman"/>
          <w:sz w:val="28"/>
          <w:szCs w:val="28"/>
        </w:rPr>
        <w:t>о-</w:t>
      </w:r>
      <w:proofErr w:type="gramEnd"/>
      <w:r w:rsidRPr="0030703E">
        <w:rPr>
          <w:rFonts w:ascii="Times New Roman" w:hAnsi="Times New Roman"/>
          <w:sz w:val="28"/>
          <w:szCs w:val="28"/>
        </w:rPr>
        <w:t xml:space="preserve"> методического обеспечения, образовательных технологий по реализуемой им образовательной программе.</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3.3.Содержание образовательного процесса в </w:t>
      </w:r>
      <w:r w:rsidR="00B41EA7">
        <w:rPr>
          <w:rFonts w:ascii="Times New Roman" w:hAnsi="Times New Roman"/>
          <w:sz w:val="28"/>
          <w:szCs w:val="28"/>
        </w:rPr>
        <w:t>Учреждении</w:t>
      </w:r>
      <w:r w:rsidR="00B41EA7" w:rsidRPr="0030703E">
        <w:rPr>
          <w:rFonts w:ascii="Times New Roman" w:hAnsi="Times New Roman"/>
          <w:sz w:val="28"/>
          <w:szCs w:val="28"/>
        </w:rPr>
        <w:t xml:space="preserve"> </w:t>
      </w:r>
      <w:r w:rsidRPr="0030703E">
        <w:rPr>
          <w:rFonts w:ascii="Times New Roman" w:hAnsi="Times New Roman"/>
          <w:sz w:val="28"/>
          <w:szCs w:val="28"/>
        </w:rPr>
        <w:t xml:space="preserve">определяется образовательной программой дошкольного образования, разрабатываемой и утверждаемой </w:t>
      </w:r>
      <w:r w:rsidR="00B41EA7">
        <w:rPr>
          <w:rFonts w:ascii="Times New Roman" w:hAnsi="Times New Roman"/>
          <w:sz w:val="28"/>
          <w:szCs w:val="28"/>
        </w:rPr>
        <w:t>Учреждением</w:t>
      </w:r>
      <w:r w:rsidRPr="0030703E">
        <w:rPr>
          <w:rFonts w:ascii="Times New Roman" w:hAnsi="Times New Roman"/>
          <w:sz w:val="28"/>
          <w:szCs w:val="28"/>
        </w:rPr>
        <w:t xml:space="preserve">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w:t>
      </w:r>
      <w:r w:rsidR="00094BFB" w:rsidRPr="0030703E">
        <w:rPr>
          <w:rFonts w:ascii="Times New Roman" w:hAnsi="Times New Roman"/>
          <w:sz w:val="28"/>
          <w:szCs w:val="28"/>
        </w:rPr>
        <w:t xml:space="preserve">ния, </w:t>
      </w:r>
      <w:r w:rsidR="003E6D6B">
        <w:rPr>
          <w:rFonts w:ascii="Times New Roman" w:hAnsi="Times New Roman"/>
          <w:sz w:val="28"/>
          <w:szCs w:val="28"/>
        </w:rPr>
        <w:t>на основе</w:t>
      </w:r>
      <w:r w:rsidR="00094BFB" w:rsidRPr="0030703E">
        <w:rPr>
          <w:rFonts w:ascii="Times New Roman" w:hAnsi="Times New Roman"/>
          <w:sz w:val="28"/>
          <w:szCs w:val="28"/>
        </w:rPr>
        <w:t xml:space="preserve"> федеральной образовательной программой дошкольного образования</w:t>
      </w:r>
      <w:r w:rsidRPr="0030703E">
        <w:rPr>
          <w:rFonts w:ascii="Times New Roman" w:hAnsi="Times New Roman"/>
          <w:sz w:val="28"/>
          <w:szCs w:val="28"/>
        </w:rPr>
        <w:t xml:space="preserve">.  </w:t>
      </w:r>
    </w:p>
    <w:p w:rsidR="007141A9" w:rsidRPr="0030703E" w:rsidRDefault="007141A9" w:rsidP="00D37AB8">
      <w:pPr>
        <w:pStyle w:val="a5"/>
        <w:ind w:firstLine="709"/>
        <w:jc w:val="both"/>
        <w:rPr>
          <w:rStyle w:val="blk"/>
          <w:rFonts w:ascii="Times New Roman" w:hAnsi="Times New Roman"/>
          <w:sz w:val="28"/>
          <w:szCs w:val="28"/>
          <w:lang w:eastAsia="en-US"/>
        </w:rPr>
      </w:pPr>
      <w:r w:rsidRPr="0030703E">
        <w:rPr>
          <w:rFonts w:ascii="Times New Roman" w:hAnsi="Times New Roman"/>
          <w:sz w:val="28"/>
          <w:szCs w:val="28"/>
        </w:rPr>
        <w:t>3.4. Образовательная программа дошкольного образования</w:t>
      </w:r>
      <w:r w:rsidRPr="0030703E">
        <w:rPr>
          <w:rStyle w:val="blk"/>
          <w:rFonts w:ascii="Times New Roman" w:hAnsi="Times New Roman"/>
          <w:sz w:val="28"/>
          <w:szCs w:val="28"/>
          <w:lang w:eastAsia="en-US"/>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3.</w:t>
      </w:r>
      <w:r w:rsidR="00B41EA7">
        <w:rPr>
          <w:rFonts w:ascii="Times New Roman" w:hAnsi="Times New Roman"/>
          <w:sz w:val="28"/>
          <w:szCs w:val="28"/>
        </w:rPr>
        <w:t>5</w:t>
      </w:r>
      <w:r w:rsidRPr="0030703E">
        <w:rPr>
          <w:rFonts w:ascii="Times New Roman" w:hAnsi="Times New Roman"/>
          <w:sz w:val="28"/>
          <w:szCs w:val="28"/>
        </w:rPr>
        <w:t>. Исходя из запросов</w:t>
      </w:r>
      <w:r w:rsidR="00094BFB" w:rsidRPr="0030703E">
        <w:rPr>
          <w:rFonts w:ascii="Times New Roman" w:hAnsi="Times New Roman"/>
          <w:sz w:val="28"/>
          <w:szCs w:val="28"/>
        </w:rPr>
        <w:t xml:space="preserve"> воспитанников и их родителей (</w:t>
      </w:r>
      <w:r w:rsidRPr="0030703E">
        <w:rPr>
          <w:rFonts w:ascii="Times New Roman" w:hAnsi="Times New Roman"/>
          <w:sz w:val="28"/>
          <w:szCs w:val="28"/>
        </w:rPr>
        <w:t>законных представителей) при наличии соответствующих условий, Учреждение может реализовывать дополнительные общеразвивающие программы по следующим направлениям: художественно</w:t>
      </w:r>
      <w:r w:rsidR="006D76AA" w:rsidRPr="0030703E">
        <w:rPr>
          <w:rFonts w:ascii="Times New Roman" w:hAnsi="Times New Roman"/>
          <w:sz w:val="28"/>
          <w:szCs w:val="28"/>
        </w:rPr>
        <w:t>-</w:t>
      </w:r>
      <w:r w:rsidRPr="0030703E">
        <w:rPr>
          <w:rFonts w:ascii="Times New Roman" w:hAnsi="Times New Roman"/>
          <w:sz w:val="28"/>
          <w:szCs w:val="28"/>
        </w:rPr>
        <w:t>эстетическому, физкультурно</w:t>
      </w:r>
      <w:r w:rsidR="006D76AA" w:rsidRPr="0030703E">
        <w:rPr>
          <w:rFonts w:ascii="Times New Roman" w:hAnsi="Times New Roman"/>
          <w:sz w:val="28"/>
          <w:szCs w:val="28"/>
        </w:rPr>
        <w:t>-спортивному, социально–</w:t>
      </w:r>
      <w:r w:rsidRPr="0030703E">
        <w:rPr>
          <w:rFonts w:ascii="Times New Roman" w:hAnsi="Times New Roman"/>
          <w:sz w:val="28"/>
          <w:szCs w:val="28"/>
        </w:rPr>
        <w:t>педагогическому.</w:t>
      </w:r>
    </w:p>
    <w:p w:rsidR="006D76AA"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3.</w:t>
      </w:r>
      <w:r w:rsidR="00B41EA7">
        <w:rPr>
          <w:rFonts w:ascii="Times New Roman" w:hAnsi="Times New Roman"/>
          <w:sz w:val="28"/>
          <w:szCs w:val="28"/>
        </w:rPr>
        <w:t>6</w:t>
      </w:r>
      <w:r w:rsidRPr="0030703E">
        <w:rPr>
          <w:rFonts w:ascii="Times New Roman" w:hAnsi="Times New Roman"/>
          <w:sz w:val="28"/>
          <w:szCs w:val="28"/>
        </w:rPr>
        <w:t>.</w:t>
      </w:r>
      <w:r w:rsidR="00B41EA7">
        <w:rPr>
          <w:rFonts w:ascii="Times New Roman" w:hAnsi="Times New Roman"/>
          <w:sz w:val="28"/>
          <w:szCs w:val="28"/>
        </w:rPr>
        <w:t xml:space="preserve"> Основной структурной единицей </w:t>
      </w:r>
      <w:r w:rsidRPr="0030703E">
        <w:rPr>
          <w:rFonts w:ascii="Times New Roman" w:hAnsi="Times New Roman"/>
          <w:sz w:val="28"/>
          <w:szCs w:val="28"/>
        </w:rPr>
        <w:t>У</w:t>
      </w:r>
      <w:r w:rsidR="00B41EA7">
        <w:rPr>
          <w:rFonts w:ascii="Times New Roman" w:hAnsi="Times New Roman"/>
          <w:sz w:val="28"/>
          <w:szCs w:val="28"/>
        </w:rPr>
        <w:t>чреждения</w:t>
      </w:r>
      <w:r w:rsidRPr="0030703E">
        <w:rPr>
          <w:rFonts w:ascii="Times New Roman" w:hAnsi="Times New Roman"/>
          <w:sz w:val="28"/>
          <w:szCs w:val="28"/>
        </w:rPr>
        <w:t xml:space="preserve"> является группа воспитанников дошкольного возраста</w:t>
      </w:r>
      <w:r w:rsidR="006D76AA" w:rsidRPr="0030703E">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color w:val="000000"/>
          <w:sz w:val="28"/>
          <w:szCs w:val="28"/>
        </w:rPr>
      </w:pPr>
      <w:r w:rsidRPr="0030703E">
        <w:rPr>
          <w:rFonts w:ascii="Times New Roman" w:hAnsi="Times New Roman"/>
          <w:sz w:val="28"/>
          <w:szCs w:val="28"/>
        </w:rPr>
        <w:t xml:space="preserve">3.8. В </w:t>
      </w:r>
      <w:r w:rsidR="00B41EA7">
        <w:rPr>
          <w:rFonts w:ascii="Times New Roman" w:hAnsi="Times New Roman"/>
          <w:sz w:val="28"/>
          <w:szCs w:val="28"/>
        </w:rPr>
        <w:t>Учреждении</w:t>
      </w:r>
      <w:r w:rsidRPr="0030703E">
        <w:rPr>
          <w:rFonts w:ascii="Times New Roman" w:hAnsi="Times New Roman"/>
          <w:sz w:val="28"/>
          <w:szCs w:val="28"/>
        </w:rPr>
        <w:t xml:space="preserve"> </w:t>
      </w:r>
      <w:r w:rsidR="00B41EA7">
        <w:rPr>
          <w:rFonts w:ascii="Times New Roman" w:hAnsi="Times New Roman"/>
          <w:sz w:val="28"/>
          <w:szCs w:val="28"/>
        </w:rPr>
        <w:t xml:space="preserve">могут быть </w:t>
      </w:r>
      <w:r w:rsidRPr="0030703E">
        <w:rPr>
          <w:rFonts w:ascii="Times New Roman" w:hAnsi="Times New Roman"/>
          <w:sz w:val="28"/>
          <w:szCs w:val="28"/>
        </w:rPr>
        <w:t>организованы гру</w:t>
      </w:r>
      <w:r w:rsidR="00094BFB" w:rsidRPr="0030703E">
        <w:rPr>
          <w:rFonts w:ascii="Times New Roman" w:hAnsi="Times New Roman"/>
          <w:sz w:val="28"/>
          <w:szCs w:val="28"/>
        </w:rPr>
        <w:t xml:space="preserve">ппы общеразвивающей </w:t>
      </w:r>
      <w:r w:rsidR="00B41EA7">
        <w:rPr>
          <w:rFonts w:ascii="Times New Roman" w:hAnsi="Times New Roman"/>
          <w:sz w:val="28"/>
          <w:szCs w:val="28"/>
        </w:rPr>
        <w:t>и компенсирующей</w:t>
      </w:r>
      <w:r w:rsidRPr="0030703E">
        <w:rPr>
          <w:rFonts w:ascii="Times New Roman" w:hAnsi="Times New Roman"/>
          <w:sz w:val="28"/>
          <w:szCs w:val="28"/>
        </w:rPr>
        <w:t xml:space="preserve"> направленности</w:t>
      </w:r>
      <w:r w:rsidRPr="0030703E">
        <w:rPr>
          <w:rFonts w:ascii="Times New Roman" w:hAnsi="Times New Roman"/>
          <w:color w:val="000000"/>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Деятельность групп регламентируется правилами внутр</w:t>
      </w:r>
      <w:r w:rsidR="00094BFB" w:rsidRPr="0030703E">
        <w:rPr>
          <w:rFonts w:ascii="Times New Roman" w:hAnsi="Times New Roman"/>
          <w:sz w:val="28"/>
          <w:szCs w:val="28"/>
        </w:rPr>
        <w:t>еннего распорядка обучающихся (</w:t>
      </w:r>
      <w:r w:rsidRPr="0030703E">
        <w:rPr>
          <w:rFonts w:ascii="Times New Roman" w:hAnsi="Times New Roman"/>
          <w:sz w:val="28"/>
          <w:szCs w:val="28"/>
        </w:rPr>
        <w:t xml:space="preserve">воспитанников) Учреждения.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3.9. </w:t>
      </w:r>
      <w:r w:rsidR="00B6133C" w:rsidRPr="0030703E">
        <w:rPr>
          <w:rFonts w:ascii="Times New Roman" w:hAnsi="Times New Roman"/>
          <w:sz w:val="28"/>
          <w:szCs w:val="28"/>
        </w:rPr>
        <w:t>Количество групп в Учреждении согласовывается с Учредителем, исходя из их предельной наполняемости, принятой в зависимости от санитарных норм и имеющих условия для осуществления образовательного процесса</w:t>
      </w:r>
      <w:r w:rsidRPr="0030703E">
        <w:rPr>
          <w:rFonts w:ascii="Times New Roman" w:hAnsi="Times New Roman"/>
          <w:sz w:val="28"/>
          <w:szCs w:val="28"/>
        </w:rPr>
        <w:t xml:space="preserve">, а также с учетом предельной наполняемости, принятой при расчете норматива бюджетного финансирования.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3.10. Учреждение вправе открывать семейные группы, </w:t>
      </w:r>
      <w:r w:rsidR="00B41EA7">
        <w:rPr>
          <w:rFonts w:ascii="Times New Roman" w:hAnsi="Times New Roman"/>
          <w:sz w:val="28"/>
          <w:szCs w:val="28"/>
        </w:rPr>
        <w:t xml:space="preserve">комбинированные группы, разновозрастные группы, </w:t>
      </w:r>
      <w:r w:rsidRPr="0030703E">
        <w:rPr>
          <w:rFonts w:ascii="Times New Roman" w:hAnsi="Times New Roman"/>
          <w:sz w:val="28"/>
          <w:szCs w:val="28"/>
        </w:rPr>
        <w:t xml:space="preserve">группы кратковременного пребывания, осуществляющие свою деятельность в соответствии с действующим законодательством.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3.11. Дошкольное образование детей с ограниченными возможностями здоровья может быть организова</w:t>
      </w:r>
      <w:r w:rsidR="00094BFB" w:rsidRPr="0030703E">
        <w:rPr>
          <w:rFonts w:ascii="Times New Roman" w:hAnsi="Times New Roman"/>
          <w:sz w:val="28"/>
          <w:szCs w:val="28"/>
        </w:rPr>
        <w:t>но совместно с другими детьми (</w:t>
      </w:r>
      <w:r w:rsidRPr="0030703E">
        <w:rPr>
          <w:rFonts w:ascii="Times New Roman" w:hAnsi="Times New Roman"/>
          <w:sz w:val="28"/>
          <w:szCs w:val="28"/>
        </w:rPr>
        <w:t>при наличии данной категории детей).</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3.12. Сроки получения дошкольного образования устанавливаются федеральным государственным образовательным стандартом дошкольного образования.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3.13. Образовательная деятельность в </w:t>
      </w:r>
      <w:r w:rsidR="00B41EA7">
        <w:rPr>
          <w:rFonts w:ascii="Times New Roman" w:hAnsi="Times New Roman"/>
          <w:sz w:val="28"/>
          <w:szCs w:val="28"/>
        </w:rPr>
        <w:t>Учреждении</w:t>
      </w:r>
      <w:r w:rsidRPr="0030703E">
        <w:rPr>
          <w:rFonts w:ascii="Times New Roman" w:hAnsi="Times New Roman"/>
          <w:sz w:val="28"/>
          <w:szCs w:val="28"/>
        </w:rPr>
        <w:t xml:space="preserve"> осуществляется на </w:t>
      </w:r>
      <w:r w:rsidR="00B41EA7">
        <w:rPr>
          <w:rFonts w:ascii="Times New Roman" w:hAnsi="Times New Roman"/>
          <w:sz w:val="28"/>
          <w:szCs w:val="28"/>
        </w:rPr>
        <w:t>русском языке</w:t>
      </w:r>
      <w:r w:rsidRPr="0030703E">
        <w:rPr>
          <w:rFonts w:ascii="Times New Roman" w:hAnsi="Times New Roman"/>
          <w:sz w:val="28"/>
          <w:szCs w:val="28"/>
        </w:rPr>
        <w:t xml:space="preserve">.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3.14. Освоение образовательных программ дошкольного образования не сопровождается проведением аттестации воспитанников.</w:t>
      </w:r>
    </w:p>
    <w:p w:rsidR="007141A9" w:rsidRPr="0030703E" w:rsidRDefault="007141A9" w:rsidP="00D37AB8">
      <w:pPr>
        <w:pStyle w:val="a5"/>
        <w:ind w:firstLine="709"/>
        <w:jc w:val="both"/>
        <w:rPr>
          <w:rFonts w:ascii="Times New Roman" w:hAnsi="Times New Roman"/>
          <w:sz w:val="28"/>
          <w:szCs w:val="28"/>
        </w:rPr>
      </w:pPr>
      <w:r w:rsidRPr="003E6D6B">
        <w:rPr>
          <w:rFonts w:ascii="Times New Roman" w:hAnsi="Times New Roman"/>
          <w:sz w:val="28"/>
          <w:szCs w:val="28"/>
        </w:rPr>
        <w:t xml:space="preserve">3.15. </w:t>
      </w:r>
      <w:proofErr w:type="gramStart"/>
      <w:r w:rsidRPr="003E6D6B">
        <w:rPr>
          <w:rFonts w:ascii="Times New Roman" w:hAnsi="Times New Roman"/>
          <w:sz w:val="28"/>
          <w:szCs w:val="28"/>
        </w:rPr>
        <w:t>Основные характеристики</w:t>
      </w:r>
      <w:r w:rsidRPr="0030703E">
        <w:rPr>
          <w:rFonts w:ascii="Times New Roman" w:hAnsi="Times New Roman"/>
          <w:sz w:val="28"/>
          <w:szCs w:val="28"/>
        </w:rPr>
        <w:t xml:space="preserve"> организации образовательного процесса</w:t>
      </w:r>
      <w:r w:rsidR="00B41EA7">
        <w:rPr>
          <w:rFonts w:ascii="Times New Roman" w:hAnsi="Times New Roman"/>
          <w:sz w:val="28"/>
          <w:szCs w:val="28"/>
        </w:rPr>
        <w:t xml:space="preserve"> в Учреждении в соответствии с Федеральным законом </w:t>
      </w:r>
      <w:r w:rsidR="003E6D6B">
        <w:rPr>
          <w:rFonts w:ascii="Times New Roman" w:hAnsi="Times New Roman"/>
          <w:sz w:val="28"/>
          <w:szCs w:val="28"/>
        </w:rPr>
        <w:t xml:space="preserve">от 29.12.2012 № 273 </w:t>
      </w:r>
      <w:r w:rsidR="00B41EA7">
        <w:rPr>
          <w:rFonts w:ascii="Times New Roman" w:hAnsi="Times New Roman"/>
          <w:sz w:val="28"/>
          <w:szCs w:val="28"/>
        </w:rPr>
        <w:t>«</w:t>
      </w:r>
      <w:r w:rsidRPr="0030703E">
        <w:rPr>
          <w:rFonts w:ascii="Times New Roman" w:hAnsi="Times New Roman"/>
          <w:sz w:val="28"/>
          <w:szCs w:val="28"/>
        </w:rPr>
        <w:t>Об образовании в Российской Федерации» закреплены в локальных нормативных актах Учреждения, содержащих основные вопросы организации и осуществления образовательной деятельности, в том числе регламентирующих правила приема обучающихся, режим занятий обучающихс</w:t>
      </w:r>
      <w:r w:rsidR="003B042D" w:rsidRPr="0030703E">
        <w:rPr>
          <w:rFonts w:ascii="Times New Roman" w:hAnsi="Times New Roman"/>
          <w:sz w:val="28"/>
          <w:szCs w:val="28"/>
        </w:rPr>
        <w:t>я, порядок и основания перевода</w:t>
      </w:r>
      <w:r w:rsidRPr="0030703E">
        <w:rPr>
          <w:rFonts w:ascii="Times New Roman" w:hAnsi="Times New Roman"/>
          <w:sz w:val="28"/>
          <w:szCs w:val="28"/>
        </w:rPr>
        <w:t>, отчисления и восстановления воспитанников, п</w:t>
      </w:r>
      <w:r w:rsidR="003B042D" w:rsidRPr="0030703E">
        <w:rPr>
          <w:rFonts w:ascii="Times New Roman" w:hAnsi="Times New Roman"/>
          <w:sz w:val="28"/>
          <w:szCs w:val="28"/>
        </w:rPr>
        <w:t>орядок оформления возникновения</w:t>
      </w:r>
      <w:r w:rsidRPr="0030703E">
        <w:rPr>
          <w:rFonts w:ascii="Times New Roman" w:hAnsi="Times New Roman"/>
          <w:sz w:val="28"/>
          <w:szCs w:val="28"/>
        </w:rPr>
        <w:t>, приостановления</w:t>
      </w:r>
      <w:r w:rsidR="00B41EA7">
        <w:rPr>
          <w:rFonts w:ascii="Times New Roman" w:hAnsi="Times New Roman"/>
          <w:sz w:val="28"/>
          <w:szCs w:val="28"/>
        </w:rPr>
        <w:t xml:space="preserve"> и прекращения отношений между</w:t>
      </w:r>
      <w:proofErr w:type="gramEnd"/>
      <w:r w:rsidR="00B41EA7">
        <w:rPr>
          <w:rFonts w:ascii="Times New Roman" w:hAnsi="Times New Roman"/>
          <w:sz w:val="28"/>
          <w:szCs w:val="28"/>
        </w:rPr>
        <w:t xml:space="preserve"> </w:t>
      </w:r>
      <w:r w:rsidRPr="0030703E">
        <w:rPr>
          <w:rFonts w:ascii="Times New Roman" w:hAnsi="Times New Roman"/>
          <w:sz w:val="28"/>
          <w:szCs w:val="28"/>
        </w:rPr>
        <w:t xml:space="preserve">Учреждением и </w:t>
      </w:r>
      <w:r w:rsidR="003B042D" w:rsidRPr="0030703E">
        <w:rPr>
          <w:rFonts w:ascii="Times New Roman" w:hAnsi="Times New Roman"/>
          <w:sz w:val="28"/>
          <w:szCs w:val="28"/>
        </w:rPr>
        <w:t>родителями (</w:t>
      </w:r>
      <w:r w:rsidRPr="0030703E">
        <w:rPr>
          <w:rFonts w:ascii="Times New Roman" w:hAnsi="Times New Roman"/>
          <w:sz w:val="28"/>
          <w:szCs w:val="28"/>
        </w:rPr>
        <w:t xml:space="preserve">законными представителями) несовершеннолетних воспитанников.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3.16. Участника</w:t>
      </w:r>
      <w:r w:rsidR="003E6D6B">
        <w:rPr>
          <w:rFonts w:ascii="Times New Roman" w:hAnsi="Times New Roman"/>
          <w:sz w:val="28"/>
          <w:szCs w:val="28"/>
        </w:rPr>
        <w:t>ми образовательных отношений в Учреждении</w:t>
      </w:r>
      <w:r w:rsidRPr="0030703E">
        <w:rPr>
          <w:rFonts w:ascii="Times New Roman" w:hAnsi="Times New Roman"/>
          <w:sz w:val="28"/>
          <w:szCs w:val="28"/>
        </w:rPr>
        <w:t xml:space="preserve"> являются дети - воспитанники, осваивающие образовательную программу дошкольного образования, получающие услуги присмотра и ухода, их родители (законные представители), педагогические работники.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3.17. Взаимоотношения участников образовательных отношений  строятся на основе со</w:t>
      </w:r>
      <w:r w:rsidR="003B042D" w:rsidRPr="0030703E">
        <w:rPr>
          <w:rFonts w:ascii="Times New Roman" w:hAnsi="Times New Roman"/>
          <w:sz w:val="28"/>
          <w:szCs w:val="28"/>
        </w:rPr>
        <w:t>трудничества, уважения личности</w:t>
      </w:r>
      <w:r w:rsidRPr="0030703E">
        <w:rPr>
          <w:rFonts w:ascii="Times New Roman" w:hAnsi="Times New Roman"/>
          <w:sz w:val="28"/>
          <w:szCs w:val="28"/>
        </w:rPr>
        <w:t xml:space="preserve">, приоритета общечеловеческих ценностей. </w:t>
      </w:r>
    </w:p>
    <w:p w:rsidR="007141A9" w:rsidRPr="0030703E" w:rsidRDefault="003B042D"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3.18. </w:t>
      </w:r>
      <w:proofErr w:type="gramStart"/>
      <w:r w:rsidRPr="0030703E">
        <w:rPr>
          <w:rFonts w:ascii="Times New Roman" w:hAnsi="Times New Roman"/>
          <w:sz w:val="28"/>
          <w:szCs w:val="28"/>
        </w:rPr>
        <w:t>Правовой статус (</w:t>
      </w:r>
      <w:r w:rsidR="007141A9" w:rsidRPr="0030703E">
        <w:rPr>
          <w:rFonts w:ascii="Times New Roman" w:hAnsi="Times New Roman"/>
          <w:sz w:val="28"/>
          <w:szCs w:val="28"/>
        </w:rPr>
        <w:t>права, обязанности и ответственность) участни</w:t>
      </w:r>
      <w:r w:rsidRPr="0030703E">
        <w:rPr>
          <w:rFonts w:ascii="Times New Roman" w:hAnsi="Times New Roman"/>
          <w:sz w:val="28"/>
          <w:szCs w:val="28"/>
        </w:rPr>
        <w:t>ков образовательного процесса (</w:t>
      </w:r>
      <w:r w:rsidR="007141A9" w:rsidRPr="0030703E">
        <w:rPr>
          <w:rFonts w:ascii="Times New Roman" w:hAnsi="Times New Roman"/>
          <w:sz w:val="28"/>
          <w:szCs w:val="28"/>
        </w:rPr>
        <w:t>воспитанников, родителей (законных представителей), пед</w:t>
      </w:r>
      <w:r w:rsidRPr="0030703E">
        <w:rPr>
          <w:rFonts w:ascii="Times New Roman" w:hAnsi="Times New Roman"/>
          <w:sz w:val="28"/>
          <w:szCs w:val="28"/>
        </w:rPr>
        <w:t>агогических работников</w:t>
      </w:r>
      <w:r w:rsidR="007141A9" w:rsidRPr="0030703E">
        <w:rPr>
          <w:rFonts w:ascii="Times New Roman" w:hAnsi="Times New Roman"/>
          <w:sz w:val="28"/>
          <w:szCs w:val="28"/>
        </w:rPr>
        <w:t xml:space="preserve">) закреплен в соответствии с </w:t>
      </w:r>
      <w:r w:rsidR="005B2FD1">
        <w:rPr>
          <w:rFonts w:ascii="Times New Roman" w:hAnsi="Times New Roman"/>
          <w:sz w:val="28"/>
          <w:szCs w:val="28"/>
        </w:rPr>
        <w:lastRenderedPageBreak/>
        <w:t>Федеральным законом от 29.12.2012 № 273 «</w:t>
      </w:r>
      <w:r w:rsidR="007141A9" w:rsidRPr="0030703E">
        <w:rPr>
          <w:rFonts w:ascii="Times New Roman" w:hAnsi="Times New Roman"/>
          <w:sz w:val="28"/>
          <w:szCs w:val="28"/>
        </w:rPr>
        <w:t>Об образовании в Российской Федерации», Трудовым кодексом Российской Федерации в правилах внутреннего трудового распорядка, правилах внутр</w:t>
      </w:r>
      <w:r w:rsidRPr="0030703E">
        <w:rPr>
          <w:rFonts w:ascii="Times New Roman" w:hAnsi="Times New Roman"/>
          <w:sz w:val="28"/>
          <w:szCs w:val="28"/>
        </w:rPr>
        <w:t>еннего распорядка обучающихся (</w:t>
      </w:r>
      <w:r w:rsidR="005B2FD1">
        <w:rPr>
          <w:rFonts w:ascii="Times New Roman" w:hAnsi="Times New Roman"/>
          <w:sz w:val="28"/>
          <w:szCs w:val="28"/>
        </w:rPr>
        <w:t>воспитанников)</w:t>
      </w:r>
      <w:r w:rsidR="007141A9" w:rsidRPr="0030703E">
        <w:rPr>
          <w:rFonts w:ascii="Times New Roman" w:hAnsi="Times New Roman"/>
          <w:sz w:val="28"/>
          <w:szCs w:val="28"/>
        </w:rPr>
        <w:t>, в трудовых договорах с педагогическими работниками и иных локальных нормативных актах Учреждения, содержащих нормы, регулирующие образовательные отношения.</w:t>
      </w:r>
      <w:proofErr w:type="gramEnd"/>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3.19. В Учреждении наряду с должностями педагогических работников, предусматриваются должност</w:t>
      </w:r>
      <w:r w:rsidR="003B042D" w:rsidRPr="0030703E">
        <w:rPr>
          <w:rFonts w:ascii="Times New Roman" w:hAnsi="Times New Roman"/>
          <w:sz w:val="28"/>
          <w:szCs w:val="28"/>
        </w:rPr>
        <w:t xml:space="preserve">и административно-хозяйственных, </w:t>
      </w:r>
      <w:r w:rsidRPr="0030703E">
        <w:rPr>
          <w:rFonts w:ascii="Times New Roman" w:hAnsi="Times New Roman"/>
          <w:sz w:val="28"/>
          <w:szCs w:val="28"/>
        </w:rPr>
        <w:t>учебно-вспомогательных и иных работников.</w:t>
      </w:r>
    </w:p>
    <w:p w:rsidR="007141A9" w:rsidRPr="0030703E" w:rsidRDefault="003B042D"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3.20. </w:t>
      </w:r>
      <w:proofErr w:type="gramStart"/>
      <w:r w:rsidRPr="0030703E">
        <w:rPr>
          <w:rFonts w:ascii="Times New Roman" w:hAnsi="Times New Roman"/>
          <w:sz w:val="28"/>
          <w:szCs w:val="28"/>
        </w:rPr>
        <w:t>Правовой статус (</w:t>
      </w:r>
      <w:r w:rsidR="007141A9" w:rsidRPr="0030703E">
        <w:rPr>
          <w:rFonts w:ascii="Times New Roman" w:hAnsi="Times New Roman"/>
          <w:sz w:val="28"/>
          <w:szCs w:val="28"/>
        </w:rPr>
        <w:t>права, обязанности и отве</w:t>
      </w:r>
      <w:r w:rsidRPr="0030703E">
        <w:rPr>
          <w:rFonts w:ascii="Times New Roman" w:hAnsi="Times New Roman"/>
          <w:sz w:val="28"/>
          <w:szCs w:val="28"/>
        </w:rPr>
        <w:t>тственность) вспомогательного (</w:t>
      </w:r>
      <w:r w:rsidR="007141A9" w:rsidRPr="0030703E">
        <w:rPr>
          <w:rFonts w:ascii="Times New Roman" w:hAnsi="Times New Roman"/>
          <w:sz w:val="28"/>
          <w:szCs w:val="28"/>
        </w:rPr>
        <w:t>административно-хоз</w:t>
      </w:r>
      <w:r w:rsidRPr="0030703E">
        <w:rPr>
          <w:rFonts w:ascii="Times New Roman" w:hAnsi="Times New Roman"/>
          <w:sz w:val="28"/>
          <w:szCs w:val="28"/>
        </w:rPr>
        <w:t xml:space="preserve">яйственного, </w:t>
      </w:r>
      <w:r w:rsidR="007141A9" w:rsidRPr="0030703E">
        <w:rPr>
          <w:rFonts w:ascii="Times New Roman" w:hAnsi="Times New Roman"/>
          <w:sz w:val="28"/>
          <w:szCs w:val="28"/>
        </w:rPr>
        <w:t xml:space="preserve">учебно-вспомогательного и иного) персонала закреплен в  соответствии с </w:t>
      </w:r>
      <w:r w:rsidR="005B2FD1">
        <w:rPr>
          <w:rFonts w:ascii="Times New Roman" w:hAnsi="Times New Roman"/>
          <w:sz w:val="28"/>
          <w:szCs w:val="28"/>
        </w:rPr>
        <w:t>Федеральным законом от 29.12.2012 № 273 «</w:t>
      </w:r>
      <w:r w:rsidR="005B2FD1" w:rsidRPr="0030703E">
        <w:rPr>
          <w:rFonts w:ascii="Times New Roman" w:hAnsi="Times New Roman"/>
          <w:sz w:val="28"/>
          <w:szCs w:val="28"/>
        </w:rPr>
        <w:t>Об образовании в Российской Федерации», Трудовым кодексом Российской Федерации в правилах внутреннего трудового распорядка, правилах внутреннего распорядка обучающихся (</w:t>
      </w:r>
      <w:r w:rsidR="005B2FD1">
        <w:rPr>
          <w:rFonts w:ascii="Times New Roman" w:hAnsi="Times New Roman"/>
          <w:sz w:val="28"/>
          <w:szCs w:val="28"/>
        </w:rPr>
        <w:t>воспитанников)</w:t>
      </w:r>
      <w:r w:rsidR="005B2FD1" w:rsidRPr="0030703E">
        <w:rPr>
          <w:rFonts w:ascii="Times New Roman" w:hAnsi="Times New Roman"/>
          <w:sz w:val="28"/>
          <w:szCs w:val="28"/>
        </w:rPr>
        <w:t>, в трудовых договорах с педагогическими работниками и иных локальных нормативных актах Учреждения</w:t>
      </w:r>
      <w:r w:rsidR="007141A9" w:rsidRPr="0030703E">
        <w:rPr>
          <w:rFonts w:ascii="Times New Roman" w:hAnsi="Times New Roman"/>
          <w:sz w:val="28"/>
          <w:szCs w:val="28"/>
        </w:rPr>
        <w:t>.</w:t>
      </w:r>
      <w:proofErr w:type="gramEnd"/>
    </w:p>
    <w:p w:rsidR="005B2FD1" w:rsidRDefault="007141A9" w:rsidP="005B2FD1">
      <w:pPr>
        <w:pStyle w:val="a5"/>
        <w:ind w:firstLine="709"/>
        <w:jc w:val="both"/>
        <w:rPr>
          <w:rFonts w:ascii="Times New Roman" w:hAnsi="Times New Roman"/>
          <w:sz w:val="28"/>
          <w:szCs w:val="28"/>
        </w:rPr>
      </w:pPr>
      <w:r w:rsidRPr="0030703E">
        <w:rPr>
          <w:rFonts w:ascii="Times New Roman" w:hAnsi="Times New Roman"/>
          <w:sz w:val="28"/>
          <w:szCs w:val="28"/>
        </w:rPr>
        <w:t>3.21. ДОУ работает по режиму пятидневной рабочей недели</w:t>
      </w:r>
      <w:r w:rsidR="005B2FD1" w:rsidRPr="005B2FD1">
        <w:rPr>
          <w:rFonts w:ascii="Times New Roman" w:hAnsi="Times New Roman"/>
          <w:sz w:val="28"/>
          <w:szCs w:val="28"/>
        </w:rPr>
        <w:t xml:space="preserve"> </w:t>
      </w:r>
      <w:r w:rsidR="005B2FD1" w:rsidRPr="0030703E">
        <w:rPr>
          <w:rFonts w:ascii="Times New Roman" w:hAnsi="Times New Roman"/>
          <w:sz w:val="28"/>
          <w:szCs w:val="28"/>
        </w:rPr>
        <w:t>и календарным временем посещения – круглогодично.</w:t>
      </w:r>
      <w:r w:rsidRPr="0030703E">
        <w:rPr>
          <w:rFonts w:ascii="Times New Roman" w:hAnsi="Times New Roman"/>
          <w:sz w:val="28"/>
          <w:szCs w:val="28"/>
        </w:rPr>
        <w:t xml:space="preserve"> Суббота, воскресенье и праздничные дни – нерабочие (выходные). </w:t>
      </w:r>
    </w:p>
    <w:p w:rsidR="00791733" w:rsidRPr="0030703E" w:rsidRDefault="00791733" w:rsidP="005B2FD1">
      <w:pPr>
        <w:pStyle w:val="a5"/>
        <w:ind w:firstLine="709"/>
        <w:jc w:val="both"/>
        <w:rPr>
          <w:rFonts w:ascii="Times New Roman" w:hAnsi="Times New Roman"/>
          <w:sz w:val="28"/>
          <w:szCs w:val="28"/>
        </w:rPr>
      </w:pPr>
      <w:r w:rsidRPr="0030703E">
        <w:rPr>
          <w:rFonts w:ascii="Times New Roman" w:hAnsi="Times New Roman"/>
          <w:sz w:val="28"/>
          <w:szCs w:val="28"/>
        </w:rPr>
        <w:t>3.22. Ежедневный прием проводят воспитатели, которые опрашивают родителей о состоянии здоровья детей. Выявленные больные дети или дети с подозрением на заболевание не принимаются,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3.23. После перенесенного заболевания или отсутствия более 5 –и дней (за исключением выходных и праздничных) детей принимают только при наличии справки с указанием диагноза, длительности заболевания, проведенного лечения, сведений об отсутствии контакта с инфекционными больными.</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3.24. За обучающимися (воспитанниками) сохраняются места в Учреждении в случае болезни, прохождения санаторно-курортного лечения, карантина или на период отпусков родителей (законных представителей), независимо от времени и продолжительности отпуска родителей (законных представителей).</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3.25. Зачисление детей в Учреждение для обучения по образовательным программам дошкольного образования производится заведующей по результатам комплектования на основании </w:t>
      </w:r>
      <w:proofErr w:type="gramStart"/>
      <w:r w:rsidRPr="0030703E">
        <w:rPr>
          <w:rFonts w:ascii="Times New Roman" w:hAnsi="Times New Roman"/>
          <w:sz w:val="28"/>
          <w:szCs w:val="28"/>
        </w:rPr>
        <w:t>путевки управления образования администрации Минераловодского муниципального округа Ставропольского края</w:t>
      </w:r>
      <w:proofErr w:type="gramEnd"/>
      <w:r w:rsidRPr="0030703E">
        <w:rPr>
          <w:rFonts w:ascii="Times New Roman" w:hAnsi="Times New Roman"/>
          <w:sz w:val="28"/>
          <w:szCs w:val="28"/>
        </w:rPr>
        <w:t xml:space="preserve"> в соответствии с Порядком приема на обучение по образовательным программам дошкольного образования.</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3.26. В случае заболевания ребенка и отсутствия возможности зачисления в Учреждение в установленные сроки, заявители обязаны предупредить об этом заведующую.</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 xml:space="preserve">3.27. В случае несоблюдения сроков зачисления по результатам комплектования (или) доукомплектования групп и отсутствия </w:t>
      </w:r>
      <w:r w:rsidR="005B2FD1">
        <w:rPr>
          <w:rFonts w:ascii="Times New Roman" w:hAnsi="Times New Roman"/>
          <w:sz w:val="28"/>
          <w:szCs w:val="28"/>
        </w:rPr>
        <w:t xml:space="preserve">информации о </w:t>
      </w:r>
      <w:r w:rsidRPr="0030703E">
        <w:rPr>
          <w:rFonts w:ascii="Times New Roman" w:hAnsi="Times New Roman"/>
          <w:sz w:val="28"/>
          <w:szCs w:val="28"/>
        </w:rPr>
        <w:t>ребенк</w:t>
      </w:r>
      <w:r w:rsidR="005B2FD1">
        <w:rPr>
          <w:rFonts w:ascii="Times New Roman" w:hAnsi="Times New Roman"/>
          <w:sz w:val="28"/>
          <w:szCs w:val="28"/>
        </w:rPr>
        <w:t>е</w:t>
      </w:r>
      <w:r w:rsidRPr="0030703E">
        <w:rPr>
          <w:rFonts w:ascii="Times New Roman" w:hAnsi="Times New Roman"/>
          <w:sz w:val="28"/>
          <w:szCs w:val="28"/>
        </w:rPr>
        <w:t>, предоставленное ребенку место считается невостребованным и подлежит перераспределению.</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3.28. Принятое решение о зачислении ребенка является основанием для заключения договора с родителями (законными представителями) воспитанников.</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3.29. Подписание договора является обязательным как для Учреждения, так и для родителей (законных представителей). Договор составляется в двух экземплярах. Один экземпляр хранится в Учреждении, другой - у родителей (законных представителей) ребенка.</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3.30. 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3.31. Заведующая Учреждением при приеме обязана ознакомить родителей (законных представителей) с документами, регламентирующими деятельность Учреждения:  с настоящим Уставом, с лицензией на осуществление образовательной деятельности, с образовательными программами дошкольного образования, реализуемыми в Учреждении, режимом функционирования и иными локальными актами Учреждения, регламентирующими организацию и осуществление образовательной деятельности, права и обязанности участников образовательного процесса.</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3.32. Приказ о зачислении ребенка издается заведующей после подписания договора с родителями (законными представителями), но не позднее чем через 3 дня со дня принятия решения о зачислении ребенка в Учреждение.</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3.33. Правом внеочередного, первоочередного приема детей в Учреждение обладают категории лиц, определенные действующим законодательством Российской Федерации.</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3.34. Внутри одной льготной категории (внеочередного, первоочередного приема детей в Учреждение) заявления выстраиваются по дате подачи заявления.</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3.35. Дети с ограниченными возможностями, дети-инвалиды принимаются в группы общеразвивающей и компенсирующей направленности только с согласия родителей (законных представителей) на основании заключения психолого–педагогической комиссии.</w:t>
      </w:r>
    </w:p>
    <w:p w:rsidR="00791733" w:rsidRPr="0030703E" w:rsidRDefault="00791733" w:rsidP="00D37AB8">
      <w:pPr>
        <w:pStyle w:val="a5"/>
        <w:ind w:firstLine="709"/>
        <w:jc w:val="both"/>
        <w:rPr>
          <w:rFonts w:ascii="Times New Roman" w:hAnsi="Times New Roman"/>
          <w:sz w:val="28"/>
          <w:szCs w:val="28"/>
        </w:rPr>
      </w:pPr>
      <w:r w:rsidRPr="0030703E">
        <w:rPr>
          <w:rFonts w:ascii="Times New Roman" w:hAnsi="Times New Roman"/>
          <w:sz w:val="28"/>
          <w:szCs w:val="28"/>
        </w:rPr>
        <w:t>3.36. При получении дополнительного образования по дополнительным образовательным программам Учреждение заключает соответствующий договор с родителями (законными представителями), для получения дополнительного образования родители (законные представители) предоставляют заявление.</w:t>
      </w:r>
    </w:p>
    <w:p w:rsidR="006D3C47" w:rsidRPr="0030703E" w:rsidRDefault="006D3C47" w:rsidP="00D37AB8">
      <w:pPr>
        <w:pStyle w:val="a5"/>
        <w:ind w:firstLine="709"/>
        <w:jc w:val="both"/>
        <w:rPr>
          <w:rFonts w:ascii="Times New Roman" w:hAnsi="Times New Roman"/>
          <w:sz w:val="28"/>
          <w:szCs w:val="28"/>
        </w:rPr>
      </w:pPr>
      <w:r w:rsidRPr="0030703E">
        <w:rPr>
          <w:rFonts w:ascii="Times New Roman" w:hAnsi="Times New Roman"/>
          <w:sz w:val="28"/>
          <w:szCs w:val="28"/>
        </w:rPr>
        <w:t>3.37. Перевод детей из Учреждения в другое Учреждение производится на основании заявления родителей (законных представителей).</w:t>
      </w:r>
    </w:p>
    <w:p w:rsidR="006D3C47" w:rsidRPr="0030703E" w:rsidRDefault="006D3C47" w:rsidP="00D37AB8">
      <w:pPr>
        <w:pStyle w:val="a5"/>
        <w:ind w:firstLine="709"/>
        <w:jc w:val="both"/>
        <w:rPr>
          <w:rFonts w:ascii="Times New Roman" w:hAnsi="Times New Roman"/>
          <w:sz w:val="28"/>
          <w:szCs w:val="28"/>
        </w:rPr>
      </w:pPr>
      <w:r w:rsidRPr="0030703E">
        <w:rPr>
          <w:rFonts w:ascii="Times New Roman" w:hAnsi="Times New Roman"/>
          <w:sz w:val="28"/>
          <w:szCs w:val="28"/>
        </w:rPr>
        <w:t>3.38. Отчисление воспитанника из Учреждения производится:</w:t>
      </w:r>
    </w:p>
    <w:p w:rsidR="006D3C47" w:rsidRPr="0030703E" w:rsidRDefault="006D3C47"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по инициативе родителей воспитанника (законных представителей),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D3C47" w:rsidRPr="0030703E" w:rsidRDefault="006D3C47" w:rsidP="00D37AB8">
      <w:pPr>
        <w:pStyle w:val="a5"/>
        <w:ind w:firstLine="709"/>
        <w:jc w:val="both"/>
        <w:rPr>
          <w:rFonts w:ascii="Times New Roman" w:hAnsi="Times New Roman"/>
          <w:sz w:val="28"/>
          <w:szCs w:val="28"/>
        </w:rPr>
      </w:pPr>
      <w:r w:rsidRPr="0030703E">
        <w:rPr>
          <w:rFonts w:ascii="Times New Roman" w:hAnsi="Times New Roman"/>
          <w:sz w:val="28"/>
          <w:szCs w:val="28"/>
        </w:rPr>
        <w:t>по инициативе Учреждения путем одностороннего расторжения договора в следующих случаях:</w:t>
      </w:r>
    </w:p>
    <w:p w:rsidR="006D3C47" w:rsidRPr="0030703E" w:rsidRDefault="006D3C47" w:rsidP="00D37AB8">
      <w:pPr>
        <w:pStyle w:val="a5"/>
        <w:ind w:firstLine="709"/>
        <w:jc w:val="both"/>
        <w:rPr>
          <w:rFonts w:ascii="Times New Roman" w:hAnsi="Times New Roman"/>
          <w:sz w:val="28"/>
          <w:szCs w:val="28"/>
        </w:rPr>
      </w:pPr>
      <w:r w:rsidRPr="0030703E">
        <w:rPr>
          <w:rFonts w:ascii="Times New Roman" w:hAnsi="Times New Roman"/>
          <w:sz w:val="28"/>
          <w:szCs w:val="28"/>
        </w:rPr>
        <w:t>1.</w:t>
      </w:r>
      <w:r w:rsidR="0082493C">
        <w:rPr>
          <w:rFonts w:ascii="Times New Roman" w:hAnsi="Times New Roman"/>
          <w:sz w:val="28"/>
          <w:szCs w:val="28"/>
        </w:rPr>
        <w:t xml:space="preserve"> </w:t>
      </w:r>
      <w:r w:rsidRPr="0030703E">
        <w:rPr>
          <w:rFonts w:ascii="Times New Roman" w:hAnsi="Times New Roman"/>
          <w:sz w:val="28"/>
          <w:szCs w:val="28"/>
        </w:rPr>
        <w:t>по окончании освоения основной образовательной программы Учреждения и достижения воспитанником на 1 сентября текущего года возраста, необходимого для обучения в образовательных учреждениях, реализующих программы начального образования;</w:t>
      </w:r>
    </w:p>
    <w:p w:rsidR="006D3C47" w:rsidRPr="0030703E" w:rsidRDefault="006D3C47" w:rsidP="00D37AB8">
      <w:pPr>
        <w:pStyle w:val="a5"/>
        <w:ind w:firstLine="709"/>
        <w:jc w:val="both"/>
        <w:rPr>
          <w:rFonts w:ascii="Times New Roman" w:hAnsi="Times New Roman"/>
          <w:sz w:val="28"/>
          <w:szCs w:val="28"/>
        </w:rPr>
      </w:pPr>
      <w:r w:rsidRPr="0030703E">
        <w:rPr>
          <w:rFonts w:ascii="Times New Roman" w:hAnsi="Times New Roman"/>
          <w:sz w:val="28"/>
          <w:szCs w:val="28"/>
        </w:rPr>
        <w:t>2.</w:t>
      </w:r>
      <w:r w:rsidR="0082493C">
        <w:rPr>
          <w:rFonts w:ascii="Times New Roman" w:hAnsi="Times New Roman"/>
          <w:sz w:val="28"/>
          <w:szCs w:val="28"/>
        </w:rPr>
        <w:t xml:space="preserve"> </w:t>
      </w:r>
      <w:r w:rsidRPr="0030703E">
        <w:rPr>
          <w:rFonts w:ascii="Times New Roman" w:hAnsi="Times New Roman"/>
          <w:sz w:val="28"/>
          <w:szCs w:val="28"/>
        </w:rPr>
        <w:t>по письменному медицинскому заключению о состоянии ребенка, препятствующем его дальнейшему пребыванию в Учреждении;</w:t>
      </w:r>
    </w:p>
    <w:p w:rsidR="006D3C47" w:rsidRPr="0030703E" w:rsidRDefault="006D3C47" w:rsidP="00D37AB8">
      <w:pPr>
        <w:pStyle w:val="a5"/>
        <w:ind w:firstLine="709"/>
        <w:jc w:val="both"/>
        <w:rPr>
          <w:rFonts w:ascii="Times New Roman" w:hAnsi="Times New Roman"/>
          <w:sz w:val="28"/>
          <w:szCs w:val="28"/>
        </w:rPr>
      </w:pPr>
      <w:r w:rsidRPr="0030703E">
        <w:rPr>
          <w:rFonts w:ascii="Times New Roman" w:hAnsi="Times New Roman"/>
          <w:sz w:val="28"/>
          <w:szCs w:val="28"/>
        </w:rPr>
        <w:t>3.</w:t>
      </w:r>
      <w:r w:rsidR="0082493C">
        <w:rPr>
          <w:rFonts w:ascii="Times New Roman" w:hAnsi="Times New Roman"/>
          <w:sz w:val="28"/>
          <w:szCs w:val="28"/>
        </w:rPr>
        <w:t xml:space="preserve"> </w:t>
      </w:r>
      <w:r w:rsidRPr="0030703E">
        <w:rPr>
          <w:rFonts w:ascii="Times New Roman" w:hAnsi="Times New Roman"/>
          <w:sz w:val="28"/>
          <w:szCs w:val="28"/>
        </w:rPr>
        <w:t>по обстоятельствам, не зависящим от воли воспитанников или родителей (законных представителей), в том числе случае ликвидации Учреждения.</w:t>
      </w:r>
    </w:p>
    <w:p w:rsidR="00B53093" w:rsidRPr="0030703E" w:rsidRDefault="006D3C47" w:rsidP="00B6133C">
      <w:pPr>
        <w:pStyle w:val="a5"/>
        <w:ind w:firstLine="709"/>
        <w:jc w:val="both"/>
        <w:rPr>
          <w:rFonts w:ascii="Times New Roman" w:hAnsi="Times New Roman"/>
          <w:sz w:val="28"/>
          <w:szCs w:val="28"/>
        </w:rPr>
      </w:pPr>
      <w:r w:rsidRPr="0030703E">
        <w:rPr>
          <w:rFonts w:ascii="Times New Roman" w:hAnsi="Times New Roman"/>
          <w:sz w:val="28"/>
          <w:szCs w:val="28"/>
        </w:rPr>
        <w:t>3.39. Отчисление ребенка производится по истечении 2-х недель после обязательного письменного уведомления (предупреждения) родителей (законных представителей) ребенка о расторжении заключенного договора и отчисления ребенка из Учреждения. Уведомление вручается лично одному из родителей ребенка или законного представителя ребенка под подпись. При отказе получить уведомление администрация Учреждения оформляет письменный акт об отказе в получении уведомления. Дата составления такого акта является датой официального уведомления о расторжении договора и отчислении ребенка.</w:t>
      </w:r>
    </w:p>
    <w:p w:rsidR="00B6133C" w:rsidRPr="0030703E" w:rsidRDefault="00B6133C" w:rsidP="00B6133C">
      <w:pPr>
        <w:pStyle w:val="a5"/>
        <w:ind w:firstLine="709"/>
        <w:jc w:val="both"/>
        <w:rPr>
          <w:rFonts w:ascii="Times New Roman" w:hAnsi="Times New Roman"/>
          <w:sz w:val="28"/>
          <w:szCs w:val="28"/>
        </w:rPr>
      </w:pPr>
    </w:p>
    <w:p w:rsidR="007141A9" w:rsidRPr="0030703E" w:rsidRDefault="00B6133C" w:rsidP="00B6133C">
      <w:pPr>
        <w:suppressAutoHyphens w:val="0"/>
        <w:spacing w:after="200" w:line="276" w:lineRule="auto"/>
        <w:ind w:firstLine="709"/>
        <w:jc w:val="center"/>
        <w:rPr>
          <w:b/>
          <w:color w:val="000000"/>
          <w:sz w:val="28"/>
          <w:szCs w:val="28"/>
          <w:lang w:eastAsia="en-US"/>
        </w:rPr>
      </w:pPr>
      <w:r w:rsidRPr="0030703E">
        <w:rPr>
          <w:b/>
          <w:color w:val="000000"/>
          <w:sz w:val="28"/>
          <w:szCs w:val="28"/>
          <w:lang w:eastAsia="en-US"/>
        </w:rPr>
        <w:t>4. Управление У</w:t>
      </w:r>
      <w:r w:rsidR="007141A9" w:rsidRPr="0030703E">
        <w:rPr>
          <w:b/>
          <w:color w:val="000000"/>
          <w:sz w:val="28"/>
          <w:szCs w:val="28"/>
          <w:lang w:eastAsia="en-US"/>
        </w:rPr>
        <w:t>чреждением</w:t>
      </w:r>
      <w:r w:rsidR="001D500D">
        <w:rPr>
          <w:b/>
          <w:color w:val="000000"/>
          <w:sz w:val="28"/>
          <w:szCs w:val="28"/>
          <w:lang w:eastAsia="en-US"/>
        </w:rPr>
        <w:t>.</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4.1.Управление образовательным учреждением осуществляется в соответствии с Федеральным законом от 29.12.2012 № 273-ФЗ «Об образовании в Российской Федерации» и законодательством Российской Федерации, на основе сочетания принципов единоначалия и коллегиальности, настоящим Уставом, на принципах демократичности, открытости, профессионализма.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4.2. Единоличным исполнительным органом в Учреждении является заведующая, которая осуществляет текущее руководство деятельностью дошкольного образовательного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4.3. Назначение на должность и освобождение от </w:t>
      </w:r>
      <w:proofErr w:type="gramStart"/>
      <w:r w:rsidRPr="0030703E">
        <w:rPr>
          <w:rFonts w:ascii="Times New Roman" w:hAnsi="Times New Roman"/>
          <w:sz w:val="28"/>
          <w:szCs w:val="28"/>
        </w:rPr>
        <w:t>должности</w:t>
      </w:r>
      <w:proofErr w:type="gramEnd"/>
      <w:r w:rsidRPr="0030703E">
        <w:rPr>
          <w:rFonts w:ascii="Times New Roman" w:hAnsi="Times New Roman"/>
          <w:sz w:val="28"/>
          <w:szCs w:val="28"/>
        </w:rPr>
        <w:t xml:space="preserve"> заведующей детским садом после согласования с Главой Минераловодского муниципального округа Ставропольского края, министерством образования Ставропольского края, а также заключение, изменение и прекращение с ним трудового договора осуществляется Учредителем.</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4.4. Заведующая должна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lastRenderedPageBreak/>
        <w:t xml:space="preserve">4.5. Заведующая детским садом проходит обязательную аттестацию.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4.6. Запрещается занятие должности заведующей детским садом лицами, которые не допускаются к педагогической деятельности по основаниям, установленным трудовым законодательством.</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4.7.На период отпуска и временной нетрудоспособности заведующей детским садом ее обязанности могут быть возложены на одного из ее заместителей, в отсутствии таковых обязанности могут быть возложены на педагогического работника детского сада. Кандидатура исполняющего обязанности на основании представления руководителя согласовывается с Учредителем и назначается приказом Учредителя.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4.8. Заведующая детским садом несет ответственность за руководство образовательной, воспитательной работой и организационно-хозяйственной деятельностью детского сада.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4.9. </w:t>
      </w:r>
      <w:proofErr w:type="gramStart"/>
      <w:r w:rsidRPr="0030703E">
        <w:rPr>
          <w:rFonts w:ascii="Times New Roman" w:hAnsi="Times New Roman"/>
          <w:sz w:val="28"/>
          <w:szCs w:val="28"/>
        </w:rPr>
        <w:t>За невыполнение или ненадлежащее выполнение функций, отнесенных к ее компетенции, реализацию не в полном об</w:t>
      </w:r>
      <w:r w:rsidR="0082493C">
        <w:rPr>
          <w:rFonts w:ascii="Times New Roman" w:hAnsi="Times New Roman"/>
          <w:sz w:val="28"/>
          <w:szCs w:val="28"/>
        </w:rPr>
        <w:t xml:space="preserve">ъеме образовательных программ, </w:t>
      </w:r>
      <w:r w:rsidRPr="0030703E">
        <w:rPr>
          <w:rFonts w:ascii="Times New Roman" w:hAnsi="Times New Roman"/>
          <w:sz w:val="28"/>
          <w:szCs w:val="28"/>
        </w:rPr>
        <w:t>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заведующая несет административную ответственность в соответствии с Кодексом Российской</w:t>
      </w:r>
      <w:proofErr w:type="gramEnd"/>
      <w:r w:rsidRPr="0030703E">
        <w:rPr>
          <w:rFonts w:ascii="Times New Roman" w:hAnsi="Times New Roman"/>
          <w:sz w:val="28"/>
          <w:szCs w:val="28"/>
        </w:rPr>
        <w:t xml:space="preserve"> Федерации об административных правонарушениях.</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4.10. Заведующая выполняет следующие функции и обязанности по организации и обеспечению деятельности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издает приказы, распоряжения по детскому саду и другие локальные акты, </w:t>
      </w:r>
      <w:proofErr w:type="gramStart"/>
      <w:r w:rsidRPr="0030703E">
        <w:rPr>
          <w:rFonts w:ascii="Times New Roman" w:hAnsi="Times New Roman"/>
          <w:sz w:val="28"/>
          <w:szCs w:val="28"/>
        </w:rPr>
        <w:t>обязательные к исполнению</w:t>
      </w:r>
      <w:proofErr w:type="gramEnd"/>
      <w:r w:rsidRPr="0030703E">
        <w:rPr>
          <w:rFonts w:ascii="Times New Roman" w:hAnsi="Times New Roman"/>
          <w:sz w:val="28"/>
          <w:szCs w:val="28"/>
        </w:rPr>
        <w:t xml:space="preserve"> работниками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представляет без доверенности Учреждения во всех государственных, кооперативных, общественных организациях, учреждениях и предприятиях любой организационно-правовой формы,</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осуществляет действия от имени </w:t>
      </w:r>
      <w:proofErr w:type="gramStart"/>
      <w:r w:rsidRPr="0030703E">
        <w:rPr>
          <w:rFonts w:ascii="Times New Roman" w:hAnsi="Times New Roman"/>
          <w:sz w:val="28"/>
          <w:szCs w:val="28"/>
        </w:rPr>
        <w:t>Учреждения</w:t>
      </w:r>
      <w:proofErr w:type="gramEnd"/>
      <w:r w:rsidRPr="0030703E">
        <w:rPr>
          <w:rFonts w:ascii="Times New Roman" w:hAnsi="Times New Roman"/>
          <w:sz w:val="28"/>
          <w:szCs w:val="28"/>
        </w:rPr>
        <w:t xml:space="preserve"> в порядке предусмотренном законодательством, уставом и трудовым договором,  в том числе заключает гражданско-правовые и трудовые договоры,</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пользуется правом распоряжения имуществом и денежными средствами в пределах, установленных законом и Уставом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выдает доверенности;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открывает счета в органах казначейства,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в пределах трудового законодательства принимает на работу и увольняет с работы работников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налагает взыскание и поощряет работников Учреждения в соответствии с законодательством о труде; </w:t>
      </w:r>
    </w:p>
    <w:p w:rsidR="00B6133C" w:rsidRPr="0030703E" w:rsidRDefault="0082493C" w:rsidP="00B6133C">
      <w:pPr>
        <w:pStyle w:val="a5"/>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заключает </w:t>
      </w:r>
      <w:r w:rsidR="00B6133C" w:rsidRPr="0030703E">
        <w:rPr>
          <w:rFonts w:ascii="Times New Roman" w:hAnsi="Times New Roman"/>
          <w:sz w:val="28"/>
          <w:szCs w:val="28"/>
        </w:rPr>
        <w:t>договора, в том числе договор между Учреждением и родителями (законными представителями) каждого ребенка;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организует аттестацию работников;</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lastRenderedPageBreak/>
        <w:t>•</w:t>
      </w:r>
      <w:r w:rsidRPr="0030703E">
        <w:rPr>
          <w:rFonts w:ascii="Times New Roman" w:hAnsi="Times New Roman"/>
          <w:sz w:val="28"/>
          <w:szCs w:val="28"/>
        </w:rPr>
        <w:tab/>
        <w:t xml:space="preserve">создает условия для совершенствования образовательного процесса в Учреждении, для медицинского обслуживания детей;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устанавливает в соответствии с трудовым законодательством правила внутреннего трудового распорядка, документацию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утверждает структуру Учреждения, штатное расписание,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распределяет обязанности между работниками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распределяет нагрузку,</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утверждает должностные инструкции и Положения;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устанавливает компенсационные и стимулирующие выплаты, премии и иные поощрительные выплаты работникам Учреждения согласно законодательству, локальному нормативному акту Учреждения  в пределах финансовых средств, предусмотренных на оплату труда;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организует прием граждан,</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осуществляет руководство работой Учреждения; </w:t>
      </w:r>
    </w:p>
    <w:p w:rsidR="00B6133C" w:rsidRPr="0030703E" w:rsidRDefault="0082493C" w:rsidP="00B6133C">
      <w:pPr>
        <w:pStyle w:val="a5"/>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представляет воспитателей и </w:t>
      </w:r>
      <w:r w:rsidR="00B6133C" w:rsidRPr="0030703E">
        <w:rPr>
          <w:rFonts w:ascii="Times New Roman" w:hAnsi="Times New Roman"/>
          <w:sz w:val="28"/>
          <w:szCs w:val="28"/>
        </w:rPr>
        <w:t xml:space="preserve">других работников Учреждения, отличившихся в  работе, к поощрениям, наградам;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поощряет работников детского сада и выносит взыскание за</w:t>
      </w:r>
      <w:r w:rsidR="0082493C">
        <w:rPr>
          <w:rFonts w:ascii="Times New Roman" w:hAnsi="Times New Roman"/>
          <w:sz w:val="28"/>
          <w:szCs w:val="28"/>
        </w:rPr>
        <w:t xml:space="preserve"> невыполнение  возложенных на </w:t>
      </w:r>
      <w:r w:rsidRPr="0030703E">
        <w:rPr>
          <w:rFonts w:ascii="Times New Roman" w:hAnsi="Times New Roman"/>
          <w:sz w:val="28"/>
          <w:szCs w:val="28"/>
        </w:rPr>
        <w:t xml:space="preserve">работников обязанностей; </w:t>
      </w:r>
    </w:p>
    <w:p w:rsidR="00B6133C" w:rsidRPr="0030703E" w:rsidRDefault="00B6133C" w:rsidP="00B6133C">
      <w:pPr>
        <w:pStyle w:val="a5"/>
        <w:ind w:firstLine="709"/>
        <w:jc w:val="both"/>
        <w:rPr>
          <w:rFonts w:ascii="Times New Roman" w:hAnsi="Times New Roman"/>
          <w:sz w:val="28"/>
          <w:szCs w:val="28"/>
        </w:rPr>
      </w:pPr>
      <w:r w:rsidRPr="000065EA">
        <w:rPr>
          <w:rFonts w:ascii="Times New Roman" w:hAnsi="Times New Roman"/>
          <w:sz w:val="28"/>
          <w:szCs w:val="28"/>
        </w:rPr>
        <w:t>•</w:t>
      </w:r>
      <w:r w:rsidRPr="000065EA">
        <w:rPr>
          <w:rFonts w:ascii="Times New Roman" w:hAnsi="Times New Roman"/>
          <w:sz w:val="28"/>
          <w:szCs w:val="28"/>
        </w:rPr>
        <w:tab/>
        <w:t>несет ответственность</w:t>
      </w:r>
      <w:r w:rsidRPr="0030703E">
        <w:rPr>
          <w:rFonts w:ascii="Times New Roman" w:hAnsi="Times New Roman"/>
          <w:sz w:val="28"/>
          <w:szCs w:val="28"/>
        </w:rPr>
        <w:t xml:space="preserve"> за укрепление здоровья воспитанников;</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обеспечивает реализацию федерального государственного образовательного стандарта, осуществляет </w:t>
      </w:r>
      <w:proofErr w:type="gramStart"/>
      <w:r w:rsidRPr="0030703E">
        <w:rPr>
          <w:rFonts w:ascii="Times New Roman" w:hAnsi="Times New Roman"/>
          <w:sz w:val="28"/>
          <w:szCs w:val="28"/>
        </w:rPr>
        <w:t>контроль за</w:t>
      </w:r>
      <w:proofErr w:type="gramEnd"/>
      <w:r w:rsidRPr="0030703E">
        <w:rPr>
          <w:rFonts w:ascii="Times New Roman" w:hAnsi="Times New Roman"/>
          <w:sz w:val="28"/>
          <w:szCs w:val="28"/>
        </w:rPr>
        <w:t xml:space="preserve"> реализацией образовательной программы дошкольного образования;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укрепляет материально-техническую базу детского сада,</w:t>
      </w:r>
    </w:p>
    <w:p w:rsidR="00B6133C" w:rsidRPr="0030703E" w:rsidRDefault="000065EA" w:rsidP="00B6133C">
      <w:pPr>
        <w:pStyle w:val="a5"/>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оснащает его</w:t>
      </w:r>
      <w:r w:rsidR="00B6133C" w:rsidRPr="0030703E">
        <w:rPr>
          <w:rFonts w:ascii="Times New Roman" w:hAnsi="Times New Roman"/>
          <w:sz w:val="28"/>
          <w:szCs w:val="28"/>
        </w:rPr>
        <w:t xml:space="preserve"> оборудованием, техническими средствами обучения;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обеспечивает правильное ведение делопроизв</w:t>
      </w:r>
      <w:r w:rsidR="000065EA">
        <w:rPr>
          <w:rFonts w:ascii="Times New Roman" w:hAnsi="Times New Roman"/>
          <w:sz w:val="28"/>
          <w:szCs w:val="28"/>
        </w:rPr>
        <w:t xml:space="preserve">одства и документации в </w:t>
      </w:r>
      <w:r w:rsidRPr="0030703E">
        <w:rPr>
          <w:rFonts w:ascii="Times New Roman" w:hAnsi="Times New Roman"/>
          <w:sz w:val="28"/>
          <w:szCs w:val="28"/>
        </w:rPr>
        <w:t>Учреждении,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r>
      <w:proofErr w:type="gramStart"/>
      <w:r w:rsidRPr="0030703E">
        <w:rPr>
          <w:rFonts w:ascii="Times New Roman" w:hAnsi="Times New Roman"/>
          <w:sz w:val="28"/>
          <w:szCs w:val="28"/>
        </w:rPr>
        <w:t>отчитывается о работе</w:t>
      </w:r>
      <w:proofErr w:type="gramEnd"/>
      <w:r w:rsidRPr="0030703E">
        <w:rPr>
          <w:rFonts w:ascii="Times New Roman" w:hAnsi="Times New Roman"/>
          <w:sz w:val="28"/>
          <w:szCs w:val="28"/>
        </w:rPr>
        <w:t xml:space="preserve"> перед соответствующими органами;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обеспечивает надлежащее оформление сделок;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обеспечивает надлежащий учет доходов и расходов, связанных с приносящей доход деятельностью;</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разрабатывает и согласовывает программу развития детского сада;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обеспечивает соблюдение порядка подготовки, представления и формы отчетности;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утверждает графики работы и расписание занятий;</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lastRenderedPageBreak/>
        <w:t>•</w:t>
      </w:r>
      <w:r w:rsidRPr="0030703E">
        <w:rPr>
          <w:rFonts w:ascii="Times New Roman" w:hAnsi="Times New Roman"/>
          <w:sz w:val="28"/>
          <w:szCs w:val="28"/>
        </w:rPr>
        <w:tab/>
        <w:t xml:space="preserve">заключает в обязательном порядке коллективный договор от имени Учреждения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w:t>
      </w:r>
      <w:r w:rsidR="000065EA">
        <w:rPr>
          <w:rFonts w:ascii="Times New Roman" w:hAnsi="Times New Roman"/>
          <w:sz w:val="28"/>
          <w:szCs w:val="28"/>
        </w:rPr>
        <w:t>У</w:t>
      </w:r>
      <w:r w:rsidRPr="0030703E">
        <w:rPr>
          <w:rFonts w:ascii="Times New Roman" w:hAnsi="Times New Roman"/>
          <w:sz w:val="28"/>
          <w:szCs w:val="28"/>
        </w:rPr>
        <w:t xml:space="preserve">чредителя (в том числе финансирование детского сада), вступают в силу только после согласования с </w:t>
      </w:r>
      <w:r w:rsidR="000065EA">
        <w:rPr>
          <w:rFonts w:ascii="Times New Roman" w:hAnsi="Times New Roman"/>
          <w:sz w:val="28"/>
          <w:szCs w:val="28"/>
        </w:rPr>
        <w:t>У</w:t>
      </w:r>
      <w:r w:rsidRPr="0030703E">
        <w:rPr>
          <w:rFonts w:ascii="Times New Roman" w:hAnsi="Times New Roman"/>
          <w:sz w:val="28"/>
          <w:szCs w:val="28"/>
        </w:rPr>
        <w:t>чредителем.</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4.11. Учреждение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4.12. Заведующая Учреждения имеет право </w:t>
      </w:r>
      <w:proofErr w:type="gramStart"/>
      <w:r w:rsidRPr="0030703E">
        <w:rPr>
          <w:rFonts w:ascii="Times New Roman" w:hAnsi="Times New Roman"/>
          <w:sz w:val="28"/>
          <w:szCs w:val="28"/>
        </w:rPr>
        <w:t>на</w:t>
      </w:r>
      <w:proofErr w:type="gramEnd"/>
      <w:r w:rsidRPr="0030703E">
        <w:rPr>
          <w:rFonts w:ascii="Times New Roman" w:hAnsi="Times New Roman"/>
          <w:sz w:val="28"/>
          <w:szCs w:val="28"/>
        </w:rPr>
        <w:t xml:space="preserve">: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осуществление действий без доверенности от имени Учреждения, в том числе добросовестное и разумное представление его интересов, заключение договоров (контрактов) и совершение сделок от его имени; </w:t>
      </w:r>
    </w:p>
    <w:p w:rsidR="00250881"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распоряжение средствами и имуществом Учреждения в порядке, определенном действующим законодательством, настоящим Уставом; выдачу доверенности, совершение иных юридически значимых действий, приостановление выполнения решений коллегиальных органов управления Учреждения, противоречащих законодательству, Уставу и иным локальным нормативным актам;  </w:t>
      </w:r>
    </w:p>
    <w:p w:rsidR="00250881" w:rsidRDefault="00B6133C" w:rsidP="00250881">
      <w:pPr>
        <w:pStyle w:val="a5"/>
        <w:numPr>
          <w:ilvl w:val="0"/>
          <w:numId w:val="5"/>
        </w:numPr>
        <w:ind w:left="0" w:firstLine="709"/>
        <w:jc w:val="both"/>
        <w:rPr>
          <w:rFonts w:ascii="Times New Roman" w:hAnsi="Times New Roman"/>
          <w:sz w:val="28"/>
          <w:szCs w:val="28"/>
        </w:rPr>
      </w:pPr>
      <w:r w:rsidRPr="0030703E">
        <w:rPr>
          <w:rFonts w:ascii="Times New Roman" w:hAnsi="Times New Roman"/>
          <w:sz w:val="28"/>
          <w:szCs w:val="28"/>
        </w:rPr>
        <w:t>открытие (закрытие) в установленном порядке лицевых счетов в территориальном органе Федерального казначей</w:t>
      </w:r>
      <w:r w:rsidR="00250881">
        <w:rPr>
          <w:rFonts w:ascii="Times New Roman" w:hAnsi="Times New Roman"/>
          <w:sz w:val="28"/>
          <w:szCs w:val="28"/>
        </w:rPr>
        <w:t>ства;</w:t>
      </w:r>
    </w:p>
    <w:p w:rsidR="00B6133C" w:rsidRPr="0030703E" w:rsidRDefault="00B6133C" w:rsidP="00250881">
      <w:pPr>
        <w:pStyle w:val="a5"/>
        <w:numPr>
          <w:ilvl w:val="0"/>
          <w:numId w:val="5"/>
        </w:numPr>
        <w:ind w:left="0" w:firstLine="709"/>
        <w:jc w:val="both"/>
        <w:rPr>
          <w:rFonts w:ascii="Times New Roman" w:hAnsi="Times New Roman"/>
          <w:sz w:val="28"/>
          <w:szCs w:val="28"/>
        </w:rPr>
      </w:pPr>
      <w:r w:rsidRPr="0030703E">
        <w:rPr>
          <w:rFonts w:ascii="Times New Roman" w:hAnsi="Times New Roman"/>
          <w:sz w:val="28"/>
          <w:szCs w:val="28"/>
        </w:rPr>
        <w:t xml:space="preserve">осуществление в установленном порядке приема на работу и расстановку работников Учреждения, а также заключение, изменение и расторжение трудовых договоров с ними, распределение должностных обязанностей; </w:t>
      </w:r>
    </w:p>
    <w:p w:rsidR="00250881"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назначение заместителей заведующей</w:t>
      </w:r>
      <w:r w:rsidR="00250881">
        <w:rPr>
          <w:rFonts w:ascii="Times New Roman" w:hAnsi="Times New Roman"/>
          <w:sz w:val="28"/>
          <w:szCs w:val="28"/>
        </w:rPr>
        <w:t xml:space="preserve"> (после согласования с Учредителем)</w:t>
      </w:r>
      <w:r w:rsidRPr="0030703E">
        <w:rPr>
          <w:rFonts w:ascii="Times New Roman" w:hAnsi="Times New Roman"/>
          <w:sz w:val="28"/>
          <w:szCs w:val="28"/>
        </w:rPr>
        <w:t>, определение их функциональных обязанностей и руководство их деятельностью;</w:t>
      </w:r>
    </w:p>
    <w:p w:rsidR="00B6133C" w:rsidRPr="0030703E" w:rsidRDefault="00B6133C" w:rsidP="00250881">
      <w:pPr>
        <w:pStyle w:val="a5"/>
        <w:numPr>
          <w:ilvl w:val="0"/>
          <w:numId w:val="5"/>
        </w:numPr>
        <w:ind w:left="0" w:firstLine="709"/>
        <w:jc w:val="both"/>
        <w:rPr>
          <w:rFonts w:ascii="Times New Roman" w:hAnsi="Times New Roman"/>
          <w:sz w:val="28"/>
          <w:szCs w:val="28"/>
        </w:rPr>
      </w:pPr>
      <w:r w:rsidRPr="0030703E">
        <w:rPr>
          <w:rFonts w:ascii="Times New Roman" w:hAnsi="Times New Roman"/>
          <w:sz w:val="28"/>
          <w:szCs w:val="28"/>
        </w:rPr>
        <w:t xml:space="preserve">перераспределение должностных обязанностей между заместителями, работниками Учреждения или при необходимости поручать им выполнение новых обязанностей;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ведение коллективных переговоров и заключение коллективных договоров;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поощрение работников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привлечение работников Учреждения к дисциплинарной и материальной ответственности в соответствии с законодательством Российской Федерации;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r>
      <w:proofErr w:type="gramStart"/>
      <w:r w:rsidRPr="0030703E">
        <w:rPr>
          <w:rFonts w:ascii="Times New Roman" w:hAnsi="Times New Roman"/>
          <w:sz w:val="28"/>
          <w:szCs w:val="28"/>
        </w:rPr>
        <w:t>заведующей Учреждения</w:t>
      </w:r>
      <w:proofErr w:type="gramEnd"/>
      <w:r w:rsidRPr="0030703E">
        <w:rPr>
          <w:rFonts w:ascii="Times New Roman" w:hAnsi="Times New Roman"/>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иные права, установленные Федеральным законом «Об образовании в Российской Федерации», иными действующими законодательными актами;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lastRenderedPageBreak/>
        <w:t>•</w:t>
      </w:r>
      <w:r w:rsidRPr="0030703E">
        <w:rPr>
          <w:rFonts w:ascii="Times New Roman" w:hAnsi="Times New Roman"/>
          <w:sz w:val="28"/>
          <w:szCs w:val="28"/>
        </w:rPr>
        <w:tab/>
        <w:t xml:space="preserve">нормативными правовыми актами Российской Федерации и Ставропольского края, муниципальными правовыми актами администрации Минераловодского муниципального округа, Уставом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ab/>
        <w:t>4.13. Заве</w:t>
      </w:r>
      <w:r w:rsidR="00250881">
        <w:rPr>
          <w:rFonts w:ascii="Times New Roman" w:hAnsi="Times New Roman"/>
          <w:sz w:val="28"/>
          <w:szCs w:val="28"/>
        </w:rPr>
        <w:t xml:space="preserve">дующая </w:t>
      </w:r>
      <w:r w:rsidRPr="0030703E">
        <w:rPr>
          <w:rFonts w:ascii="Times New Roman" w:hAnsi="Times New Roman"/>
          <w:sz w:val="28"/>
          <w:szCs w:val="28"/>
        </w:rPr>
        <w:t xml:space="preserve">в соответствии с действующим законодательством о труде и охране труда обязана: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обеспечить работникам здоровье и безопасные условия труда;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обеспечить организацию надлежащего санитарно-бытового обслуживания работников;</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обеспечить режим труда и отдыха работников установленный законодательством;</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обеспечить обучение, инструктаж работников и проверку знаний работниками норм правил и инструкций по охране труда;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обеспечивать работников средствами коллективной и индивидуальной защиты в соответствии с действующими нормами;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проводить специальную оценку условий труда,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предоставлять работникам установленные законодательством и коллективным договором льготы и компенсации;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профессиональных заболеваний с указанием средств в объемах, необходимых для их реализации;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 труда.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4.14. В Учреждении формируются коллегиальные органы уп</w:t>
      </w:r>
      <w:r w:rsidR="001B5A81">
        <w:rPr>
          <w:rFonts w:ascii="Times New Roman" w:hAnsi="Times New Roman"/>
          <w:sz w:val="28"/>
          <w:szCs w:val="28"/>
        </w:rPr>
        <w:t xml:space="preserve">равления, к которым относятся: </w:t>
      </w:r>
      <w:r w:rsidRPr="0030703E">
        <w:rPr>
          <w:rFonts w:ascii="Times New Roman" w:hAnsi="Times New Roman"/>
          <w:sz w:val="28"/>
          <w:szCs w:val="28"/>
        </w:rPr>
        <w:t>Общее собрание работников, Педагогич</w:t>
      </w:r>
      <w:r w:rsidR="001B5A81">
        <w:rPr>
          <w:rFonts w:ascii="Times New Roman" w:hAnsi="Times New Roman"/>
          <w:sz w:val="28"/>
          <w:szCs w:val="28"/>
        </w:rPr>
        <w:t>еский совет, Управляющий совет</w:t>
      </w:r>
      <w:r w:rsidRPr="0030703E">
        <w:rPr>
          <w:rFonts w:ascii="Times New Roman" w:hAnsi="Times New Roman"/>
          <w:sz w:val="28"/>
          <w:szCs w:val="28"/>
        </w:rPr>
        <w:t xml:space="preserve">.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Основными задачами Общего собрания являются: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выработка коллективных решений для осуществления единства действий всего трудового коллектива и каждого его члена;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объединение усилий трудового коллектива на повышение эффективности учебно-воспитательного процесса, на укрепление и развитие материально-технической базы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4.15. Общее собрание работников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действует на основании Устава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формируется из числа всех работников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собирается не реже 2 раз в год и действует неопределённый срок. Общее собрание может собираться по инициативе заведующей, либо по </w:t>
      </w:r>
      <w:r w:rsidRPr="0030703E">
        <w:rPr>
          <w:rFonts w:ascii="Times New Roman" w:hAnsi="Times New Roman"/>
          <w:sz w:val="28"/>
          <w:szCs w:val="28"/>
        </w:rPr>
        <w:lastRenderedPageBreak/>
        <w:t xml:space="preserve">инициативе </w:t>
      </w:r>
      <w:r w:rsidR="001B5A81">
        <w:rPr>
          <w:rFonts w:ascii="Times New Roman" w:hAnsi="Times New Roman"/>
          <w:sz w:val="28"/>
          <w:szCs w:val="28"/>
        </w:rPr>
        <w:t>П</w:t>
      </w:r>
      <w:r w:rsidRPr="0030703E">
        <w:rPr>
          <w:rFonts w:ascii="Times New Roman" w:hAnsi="Times New Roman"/>
          <w:sz w:val="28"/>
          <w:szCs w:val="28"/>
        </w:rPr>
        <w:t>едагогического совета, иных органов, по инициативе не менее четверти членов Общего собрания;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считается правомочным, если на нём присутствует более половины от общего числа работников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обсуждает проект коллективного договора и принимает решение о его заключении;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по представлению заведующей, рассматривает и принимает Правила внутреннего трудового распорядка Учреждения и иные локальные нормативные акты, содержащие нормы трудового и гражданского права;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рассматривает вопросы безопасных условий труда работников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рассматривает и обсуждает вопросы материально-технического обеспечения и оснащения образовательного процесса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обсуждает вопросы состояния трудовой дисциплины в Учреждении, дает рекомендации по ее укреплению;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содействует созданию оптимальных условий для организации труда и профессионального совершенствования работников, поддерживает общественные инициативы по развитию деятельности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определяет критерии и показатели эффективности деятельности работников, входящих в Положение об оплате труда;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выдвигает представителей работников в органы и комиссии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утверждает ежегодный отчет о поступлении и расходовании финансовых и материальных средств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заслушивает отчеты заведующей о расходовании бюджетных и внебюджетных средств;</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рассматривает и обсуждает вопросы стратегии развития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r>
      <w:r w:rsidR="001B5A81" w:rsidRPr="0030703E">
        <w:rPr>
          <w:rFonts w:ascii="Times New Roman" w:hAnsi="Times New Roman"/>
          <w:sz w:val="28"/>
          <w:szCs w:val="28"/>
        </w:rPr>
        <w:t>рассматривает и обсуждает вопросы</w:t>
      </w:r>
      <w:r w:rsidRPr="0030703E">
        <w:rPr>
          <w:rFonts w:ascii="Times New Roman" w:hAnsi="Times New Roman"/>
          <w:sz w:val="28"/>
          <w:szCs w:val="28"/>
        </w:rPr>
        <w:t xml:space="preserve"> о внесении предложений в соответствующие органы о присвоении почетных званий педагогическим работникам, о награждении ведомственными наградами, наградами органов местного самоуправления работников Учреждения, представлении педагогических работников к правительственным наградам и другим видам поощрений.</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В целях ведения собрания Общее собрание избирает из своего состава председателя собрания и секретаря собрания, срок полномочий, которых устанавливается на 5 лет. Председатель Общего собрания организует и ведёт его заседания, секретарь собрания ведёт протокол заседания и оформляет решения.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Решение Общего собрания принимается открытым голосованием большинством голосов присутствующих. В случае равенства голосов решающим является голос председателя.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Заседания Общего собрания протоколируются. Нумерация протоколов ведётся с начала календарного года.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lastRenderedPageBreak/>
        <w:t xml:space="preserve">4.16. В целях управления педагогической деятельностью Учреждения, развития и совершенствования учебно-воспитательного процесса, повышения профессионального мастерства и творческого роста педагогов и воспитателей в Учреждении действует Педагогический совет Учреждения. К компетенции Педагогического совета относится решение следующих вопросов: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принятие и внесение изменений в положения, инструкции, правила и другие нормативные акты, регламентирующие образовательную деятельность;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утверждение основных направлений развития Учреждения, повышения качества и эффективности образовательного процесса;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выбирает образовательные и воспитательные методики, технологии для использования в образовательном процессе;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разрабатывает и утверждает образовательную программу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разрабатывает систему организационно-методического сопровождения процесса реализации образовательной программы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выбирает средства обучения, в том числе технические, соответствующие материалы (в том числе расходные), игровое, спортивное, оздоровительное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оборудование, инвентарь, необходимые для реализации образовательной программы </w:t>
      </w:r>
      <w:r w:rsidR="00EB3ED5">
        <w:rPr>
          <w:rFonts w:ascii="Times New Roman" w:hAnsi="Times New Roman"/>
          <w:sz w:val="28"/>
          <w:szCs w:val="28"/>
        </w:rPr>
        <w:t>Учреждения</w:t>
      </w:r>
      <w:r w:rsidRPr="0030703E">
        <w:rPr>
          <w:rFonts w:ascii="Times New Roman" w:hAnsi="Times New Roman"/>
          <w:sz w:val="28"/>
          <w:szCs w:val="28"/>
        </w:rPr>
        <w:t xml:space="preserve">;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осуществляет анализ результатов педагогической диагностики, достижения целевых ориентиров дошкольного образования воспитанниками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обсуждает и рекомендует к утверждению проект годового плана работы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обсуждает вопросы содержания, форм и методов образовательного процесса, планирования педагогической деятельности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организует выявление, обобщение, распространение, внедрение передового педагогического опыта среди педагогических работников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рассматривает вопросы повышения квалификации, переподготовки, аттестации педагогических кадров;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рассматривает вопросы организации дополнительных образовательных услуг воспитанникам, в т. ч. платных;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подводит итоги деятельности Учреждения за учебный год;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заслушивает отче</w:t>
      </w:r>
      <w:r w:rsidR="00EB3ED5">
        <w:rPr>
          <w:rFonts w:ascii="Times New Roman" w:hAnsi="Times New Roman"/>
          <w:sz w:val="28"/>
          <w:szCs w:val="28"/>
        </w:rPr>
        <w:t xml:space="preserve">ты педагогических работников о </w:t>
      </w:r>
      <w:r w:rsidRPr="0030703E">
        <w:rPr>
          <w:rFonts w:ascii="Times New Roman" w:hAnsi="Times New Roman"/>
          <w:sz w:val="28"/>
          <w:szCs w:val="28"/>
        </w:rPr>
        <w:t xml:space="preserve">ходе реализации основной образовательной программы Учреждения, дополнительных образовательных программ, степени готовности детей к школьному обучению, результатах самообразования педагогов;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заслушивает доклады представителей организаций и учреждений, взаимодействующих с Учреждением по вопросам образования и </w:t>
      </w:r>
      <w:r w:rsidRPr="0030703E">
        <w:rPr>
          <w:rFonts w:ascii="Times New Roman" w:hAnsi="Times New Roman"/>
          <w:sz w:val="28"/>
          <w:szCs w:val="28"/>
        </w:rPr>
        <w:lastRenderedPageBreak/>
        <w:t xml:space="preserve">оздоровления воспитанников, в т. ч. о проверке состояния образовательного процесса, соблюдения санитарно-гигиенического режима, об охране труда и здоровья воспитанников;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контролирует выполнение ранее принятых решений педагогического совета;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организует изучение и обсуждение нормативных правовых документов в области дошкольного образования;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выполнение иных функций, вытекающих из настоящего Устава и необходимости  наиболее эффективной организации образовательной деятельности.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ab/>
        <w:t xml:space="preserve">В Педагогический Совет входят заведующая Учреждением (председатель), а также педагогические работники, состоящие в трудовых отношениях с Учреждением (в том числе работающие по совместительству и на условиях почасовой оплаты).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Педагогический Совет считается правомочным, если на его заседании присутствуют более 50% от общего числа членов Педагогического Совета. Педагогический Совет в целях организации своей деятельности избирает секретаря, который выполняет функции по фиксации решений Педагогического совета. Секретарь Педагогического совета Учреждения избирается из состава педагогических работников Учреждения сроком на </w:t>
      </w:r>
      <w:r w:rsidR="00EB3ED5">
        <w:rPr>
          <w:rFonts w:ascii="Times New Roman" w:hAnsi="Times New Roman"/>
          <w:sz w:val="28"/>
          <w:szCs w:val="28"/>
        </w:rPr>
        <w:t>1</w:t>
      </w:r>
      <w:r w:rsidRPr="0030703E">
        <w:rPr>
          <w:rFonts w:ascii="Times New Roman" w:hAnsi="Times New Roman"/>
          <w:sz w:val="28"/>
          <w:szCs w:val="28"/>
        </w:rPr>
        <w:t xml:space="preserve"> </w:t>
      </w:r>
      <w:r w:rsidR="00EB3ED5">
        <w:rPr>
          <w:rFonts w:ascii="Times New Roman" w:hAnsi="Times New Roman"/>
          <w:sz w:val="28"/>
          <w:szCs w:val="28"/>
        </w:rPr>
        <w:t>учебный год</w:t>
      </w:r>
      <w:r w:rsidRPr="0030703E">
        <w:rPr>
          <w:rFonts w:ascii="Times New Roman" w:hAnsi="Times New Roman"/>
          <w:sz w:val="28"/>
          <w:szCs w:val="28"/>
        </w:rPr>
        <w:t xml:space="preserve">.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Организационной формой работы Педагогического совета Учреждения являются заседания. Заседания созываются не реже одного раза в квартал. В случае необходимости могут быть созваны внеочередные заседания.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В работе Педагогического совета по мере необходимости могут принимать участие представители Учредителя, руководители коллегиальных органов управления Учреждения, иные работники Учреждения, а также родители (законные представители) воспитанников при наличии согласия Педагогического совета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Решения Педагогического совета Учреждения принимается открытым голосованием. Решение Педагогического совета Учреждения считается принятым при условии, что за него проголосовало большинство присутствующих на заседании членов Педагогического совета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В случае равенства голосов решающим является голос председателя. Решение Педагогического совета Учреждения оформляется протоколом, который подписывается председателем и секретарем Педагогического совета Учреждения. Нумерация протоколов заседаний начинается ежегодно с 01 сентября.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Возражения кого-либо из членов Педагогического совета Учреждения заносятся в протокол заседания Педагогического совета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О решениях, принятых Педагогическим советом Учреждения, ставятся в известность участники образовательных отношений. Решения, принятые в пределах компетенции Педагогического совета Учреждения, являются обязательными для всех участников образовательных отношений.</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lastRenderedPageBreak/>
        <w:t xml:space="preserve">Протокол каждого заседания Педагогического совета Учреждения распечатывается, листы нумеруются, прошиваются, скрепляется подписью заведующей Учреждением, печатью Учреждения и формируются в отдельный том. По окончанию учебного года все тома протоколов сшиваются в одно дело, скрепляется подписью заведующей Учреждением, печатью Учреждения и хранится в делах Учреждения 50 лет.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4.17. На основании Федерального закона </w:t>
      </w:r>
      <w:r w:rsidR="00EB3ED5">
        <w:rPr>
          <w:rFonts w:ascii="Times New Roman" w:hAnsi="Times New Roman"/>
          <w:sz w:val="28"/>
          <w:szCs w:val="28"/>
        </w:rPr>
        <w:t xml:space="preserve">от 29.12.2012 № 273 </w:t>
      </w:r>
      <w:r w:rsidRPr="0030703E">
        <w:rPr>
          <w:rFonts w:ascii="Times New Roman" w:hAnsi="Times New Roman"/>
          <w:sz w:val="28"/>
          <w:szCs w:val="28"/>
        </w:rPr>
        <w:t>«Об образовании в Российской Федерации» в Учреждении создается Управляющий совет Учреждения. Управляющий совет Учреждения является высшим коллегиальным органом самоуправления и представляет интересы всех участников образовательного процесса, т.е. педагогов и родителей. Действует на основании Устава Учреждения, Положения об Управляющем совете, приказа заведующей.</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Члены Управляющего совета избираются открытым голосованием из числа администрации, представителя учредителя, педагогических работников, родителей (законных представителей), из числа членов Управляющего совета избирается председатель сроком на один учебный год.</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Решение Совета принимается открытым голосованием и считается принятым, если за него проголосовало не менее половины его состава.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4.17.1.Функции Управляющего совета: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реализация прав участников образовательного процесса и местного сообщества на участие в управлении </w:t>
      </w:r>
      <w:r w:rsidR="00E92D4A">
        <w:rPr>
          <w:rFonts w:ascii="Times New Roman" w:hAnsi="Times New Roman"/>
          <w:sz w:val="28"/>
          <w:szCs w:val="28"/>
        </w:rPr>
        <w:t>Учреждения</w:t>
      </w:r>
      <w:r w:rsidRPr="0030703E">
        <w:rPr>
          <w:rFonts w:ascii="Times New Roman" w:hAnsi="Times New Roman"/>
          <w:sz w:val="28"/>
          <w:szCs w:val="28"/>
        </w:rPr>
        <w:t>, развитие социального партнерства между всеми заинтересованными сторонами образовательного процесса;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создание оптимальных условий для осуществления образовательного процесса;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определение основных направлений (программ) развития </w:t>
      </w:r>
      <w:r w:rsidR="00E92D4A">
        <w:rPr>
          <w:rFonts w:ascii="Times New Roman" w:hAnsi="Times New Roman"/>
          <w:sz w:val="28"/>
          <w:szCs w:val="28"/>
        </w:rPr>
        <w:t>Учреждения</w:t>
      </w:r>
      <w:r w:rsidRPr="0030703E">
        <w:rPr>
          <w:rFonts w:ascii="Times New Roman" w:hAnsi="Times New Roman"/>
          <w:sz w:val="28"/>
          <w:szCs w:val="28"/>
        </w:rPr>
        <w:t>;</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финансово-экономическое обеспечение работы </w:t>
      </w:r>
      <w:r w:rsidR="00E92D4A">
        <w:rPr>
          <w:rFonts w:ascii="Times New Roman" w:hAnsi="Times New Roman"/>
          <w:sz w:val="28"/>
          <w:szCs w:val="28"/>
        </w:rPr>
        <w:t>Учреждения</w:t>
      </w:r>
      <w:r w:rsidRPr="0030703E">
        <w:rPr>
          <w:rFonts w:ascii="Times New Roman" w:hAnsi="Times New Roman"/>
          <w:sz w:val="28"/>
          <w:szCs w:val="28"/>
        </w:rPr>
        <w:t xml:space="preserve"> за счет рационального использования бюджетных средств и привлечение средств из внебюджетных источников, обеспечение прозрачности финансово-хозяйственной деятельности;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взаимодействие с Учредителем в формировании коллегиального органа управления </w:t>
      </w:r>
      <w:r w:rsidR="00E92D4A">
        <w:rPr>
          <w:rFonts w:ascii="Times New Roman" w:hAnsi="Times New Roman"/>
          <w:sz w:val="28"/>
          <w:szCs w:val="28"/>
        </w:rPr>
        <w:t>Учреждения</w:t>
      </w:r>
      <w:r w:rsidRPr="0030703E">
        <w:rPr>
          <w:rFonts w:ascii="Times New Roman" w:hAnsi="Times New Roman"/>
          <w:sz w:val="28"/>
          <w:szCs w:val="28"/>
        </w:rPr>
        <w:t>.</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срок полномочий управляющего совета 3 года.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4.18. В целях учета мнения родителей (законных представителей) воспитанников и педагогических работников по вопросам управления Учрежде</w:t>
      </w:r>
      <w:r w:rsidR="00E92D4A">
        <w:rPr>
          <w:rFonts w:ascii="Times New Roman" w:hAnsi="Times New Roman"/>
          <w:sz w:val="28"/>
          <w:szCs w:val="28"/>
        </w:rPr>
        <w:t xml:space="preserve">ния и при принятии Учреждением </w:t>
      </w:r>
      <w:r w:rsidRPr="0030703E">
        <w:rPr>
          <w:rFonts w:ascii="Times New Roman" w:hAnsi="Times New Roman"/>
          <w:sz w:val="28"/>
          <w:szCs w:val="28"/>
        </w:rPr>
        <w:t xml:space="preserve">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создается и действует Родительский комитет.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4.18.1. Родительский комитет Учреждения – постоянный коллегиальный орган самоуправления Учреждения, действующий в целях взаимодействия родительской общественности и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lastRenderedPageBreak/>
        <w:t>Компетенция, порядок формирования и деятельность Родительского комитета определяется локальными нормативными актами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4.18.2. В состав Родительского комитета Учреждения входят по одному представителю родительской общественности от каждой группы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4.18.3. Родительский комитет Учреждения выбирает из своего состава председателя и секретаря сроком на один учебный год.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Заседания Родительского комитета Учреждения созываются не реже 1 раза в квартал.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 xml:space="preserve">Решение Родительского комитета принимается открытым голосованием и считается принятым, если за него проголосовало не менее половины его состава.  </w:t>
      </w:r>
    </w:p>
    <w:p w:rsidR="00B6133C" w:rsidRPr="0030703E" w:rsidRDefault="00E92D4A" w:rsidP="00B6133C">
      <w:pPr>
        <w:pStyle w:val="a5"/>
        <w:ind w:firstLine="709"/>
        <w:jc w:val="both"/>
        <w:rPr>
          <w:rFonts w:ascii="Times New Roman" w:hAnsi="Times New Roman"/>
          <w:sz w:val="28"/>
          <w:szCs w:val="28"/>
        </w:rPr>
      </w:pPr>
      <w:r>
        <w:rPr>
          <w:rFonts w:ascii="Times New Roman" w:hAnsi="Times New Roman"/>
          <w:sz w:val="28"/>
          <w:szCs w:val="28"/>
        </w:rPr>
        <w:t xml:space="preserve">4.18.4. </w:t>
      </w:r>
      <w:r w:rsidR="00B6133C" w:rsidRPr="0030703E">
        <w:rPr>
          <w:rFonts w:ascii="Times New Roman" w:hAnsi="Times New Roman"/>
          <w:sz w:val="28"/>
          <w:szCs w:val="28"/>
        </w:rPr>
        <w:t xml:space="preserve">Функции Родительского комитета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содействует обеспечению оптимальных условий для организации образовательного процесса (оказывает помощь в приобретении технических средств обучения, подготовке наглядно-методических пособий и т.д.)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проводит разъяснительную и консультативную работу среди родителей (законных представителей) воспитанников об их правах и обязанностях;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оказывает содействие в проведении массовых воспитательных мероприятий с детьми;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участвует в подготовке Учреждения к новому учебному году;</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совместно с руководством Учреждения контролирует организацию качественного питания, медицинского обслуживания детей;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оказывает помощь в организации и проведении общих родительских собраний;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принимает участие в организации безопасных условий осуществления образовательного процесса, выполнения санитарно-гигиенических правил и норм;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взаимодействует с другими органами самоуправления Учреждения по вопросам совершенствования управления, обеспечения организации образовательного процесса.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ab/>
        <w:t xml:space="preserve">4.19. В Учреждении может быть создан профессиональный союз работников Учреждения.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ab/>
        <w:t>4.20. Работники Учреждения имеют право:</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участие в управлении Учреждения, на защиту своей профессиональной чести и достоинства;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свободу от вмешательства в профессиональную деятельность;</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свободу выбора и использования педагогически обоснованных форм, методов обучения и воспитания;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творческую инициативу;</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разработку и применение авторских программ и методов обучения и воспитания в пределах реализуемой образовательной программы;</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участие в разработке образовательной программы;</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lastRenderedPageBreak/>
        <w:t>•</w:t>
      </w:r>
      <w:r w:rsidRPr="0030703E">
        <w:rPr>
          <w:rFonts w:ascii="Times New Roman" w:hAnsi="Times New Roman"/>
          <w:sz w:val="28"/>
          <w:szCs w:val="28"/>
        </w:rPr>
        <w:tab/>
        <w:t>на участие в управлении образовательного учреждения, в том числе в коллегиальных органах управления в порядке, установленном Уставом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обращение в комиссию по урегулированию споров между участниками образовательных отношений;</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ежегодный основной удлиненный оплачиваемый отпуск;</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досрочное назначение трудовой пенсии по старости в порядке, установленном законодательством РФ;</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педагогические работники имеют право не реже, чем через каждые 10 лет непрерывной педагогической работы использовать длительный отпуск сроком до одного года;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на сокращённую продолжительность рабочего времени;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 xml:space="preserve">на предоставление компенсации расходов на оплату жилых помещений, отопления и освещения. </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4.20.1. Работники Учреждения обязаны:</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выполнять Устав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соблюдать правила внутреннего распорядка Учреждения;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охранять жизнь и здоровье детей;</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защищать ребенка от всех форм физического и психического насилия;</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сотрудничать с семьей по вопросам воспитания и обучения ребенка;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обладать профессиональными умениями, постоянно их совершенствовать;</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аттестоваться на основе соискательства на соответствующую квалификационную категорию.</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4.21. Родители (законные представители) воспитанников имеют право:</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принимать участие в управлении Учреждением;</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защищать права и интересы ребенка;</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вносить предложения по улучшению работы с детьми;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заслушивать отчеты заведующего Учреждением;</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оказывать посильную помощь в реализации уставных задач;</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досрочно расторгать договор между Учреждением и родителями (законными представителями).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4.21.1. Родители (законные представители) воспитанников обязаны:</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соблюдать условия договора между Учреждением и родителями (законными представителями);</w:t>
      </w:r>
    </w:p>
    <w:p w:rsidR="00B6133C"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выполнять Устав Учреждения;</w:t>
      </w:r>
    </w:p>
    <w:p w:rsidR="00805BA1" w:rsidRPr="0030703E" w:rsidRDefault="00B6133C" w:rsidP="00B6133C">
      <w:pPr>
        <w:pStyle w:val="a5"/>
        <w:ind w:firstLine="709"/>
        <w:jc w:val="both"/>
        <w:rPr>
          <w:rFonts w:ascii="Times New Roman" w:hAnsi="Times New Roman"/>
          <w:sz w:val="28"/>
          <w:szCs w:val="28"/>
        </w:rPr>
      </w:pPr>
      <w:r w:rsidRPr="0030703E">
        <w:rPr>
          <w:rFonts w:ascii="Times New Roman" w:hAnsi="Times New Roman"/>
          <w:sz w:val="28"/>
          <w:szCs w:val="28"/>
        </w:rPr>
        <w:t>•</w:t>
      </w:r>
      <w:r w:rsidRPr="0030703E">
        <w:rPr>
          <w:rFonts w:ascii="Times New Roman" w:hAnsi="Times New Roman"/>
          <w:sz w:val="28"/>
          <w:szCs w:val="28"/>
        </w:rPr>
        <w:tab/>
        <w:t>вносить плату за содержание ребенка в Учреждении.</w:t>
      </w:r>
    </w:p>
    <w:p w:rsidR="00B53093" w:rsidRPr="0030703E" w:rsidRDefault="00B53093" w:rsidP="00B6133C">
      <w:pPr>
        <w:pStyle w:val="a5"/>
        <w:rPr>
          <w:rFonts w:ascii="Times New Roman" w:hAnsi="Times New Roman"/>
          <w:b/>
          <w:sz w:val="28"/>
          <w:szCs w:val="28"/>
        </w:rPr>
      </w:pPr>
    </w:p>
    <w:p w:rsidR="00C579D9" w:rsidRDefault="00C579D9" w:rsidP="00B6133C">
      <w:pPr>
        <w:pStyle w:val="a5"/>
        <w:ind w:firstLine="709"/>
        <w:jc w:val="center"/>
        <w:rPr>
          <w:rFonts w:ascii="Times New Roman" w:hAnsi="Times New Roman"/>
          <w:b/>
          <w:sz w:val="28"/>
          <w:szCs w:val="28"/>
        </w:rPr>
      </w:pPr>
    </w:p>
    <w:p w:rsidR="00C579D9" w:rsidRDefault="00C579D9" w:rsidP="00B6133C">
      <w:pPr>
        <w:pStyle w:val="a5"/>
        <w:ind w:firstLine="709"/>
        <w:jc w:val="center"/>
        <w:rPr>
          <w:rFonts w:ascii="Times New Roman" w:hAnsi="Times New Roman"/>
          <w:b/>
          <w:sz w:val="28"/>
          <w:szCs w:val="28"/>
        </w:rPr>
      </w:pPr>
    </w:p>
    <w:p w:rsidR="007141A9" w:rsidRPr="0030703E" w:rsidRDefault="007141A9" w:rsidP="00B6133C">
      <w:pPr>
        <w:pStyle w:val="a5"/>
        <w:ind w:firstLine="709"/>
        <w:jc w:val="center"/>
        <w:rPr>
          <w:rFonts w:ascii="Times New Roman" w:hAnsi="Times New Roman"/>
          <w:b/>
          <w:sz w:val="28"/>
          <w:szCs w:val="28"/>
        </w:rPr>
      </w:pPr>
      <w:r w:rsidRPr="0030703E">
        <w:rPr>
          <w:rFonts w:ascii="Times New Roman" w:hAnsi="Times New Roman"/>
          <w:b/>
          <w:sz w:val="28"/>
          <w:szCs w:val="28"/>
        </w:rPr>
        <w:lastRenderedPageBreak/>
        <w:t xml:space="preserve">5. Экономика </w:t>
      </w:r>
      <w:r w:rsidR="00B6133C" w:rsidRPr="0030703E">
        <w:rPr>
          <w:rFonts w:ascii="Times New Roman" w:hAnsi="Times New Roman"/>
          <w:b/>
          <w:sz w:val="28"/>
          <w:szCs w:val="28"/>
        </w:rPr>
        <w:t>У</w:t>
      </w:r>
      <w:r w:rsidRPr="0030703E">
        <w:rPr>
          <w:rFonts w:ascii="Times New Roman" w:hAnsi="Times New Roman"/>
          <w:b/>
          <w:sz w:val="28"/>
          <w:szCs w:val="28"/>
        </w:rPr>
        <w:t>чреждения</w:t>
      </w:r>
      <w:r w:rsidR="001D500D">
        <w:rPr>
          <w:rFonts w:ascii="Times New Roman" w:hAnsi="Times New Roman"/>
          <w:b/>
          <w:sz w:val="28"/>
          <w:szCs w:val="28"/>
        </w:rPr>
        <w:t>.</w:t>
      </w:r>
    </w:p>
    <w:p w:rsidR="007141A9" w:rsidRPr="0030703E" w:rsidRDefault="007141A9" w:rsidP="00D37AB8">
      <w:pPr>
        <w:pStyle w:val="a5"/>
        <w:ind w:firstLine="709"/>
        <w:jc w:val="both"/>
        <w:rPr>
          <w:rFonts w:ascii="Times New Roman" w:hAnsi="Times New Roman"/>
          <w:b/>
          <w:sz w:val="28"/>
          <w:szCs w:val="28"/>
        </w:rPr>
      </w:pP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5.1 Имущество Учреждения закрепляется за ним администр</w:t>
      </w:r>
      <w:r w:rsidR="00D7352D" w:rsidRPr="0030703E">
        <w:rPr>
          <w:rFonts w:ascii="Times New Roman" w:hAnsi="Times New Roman"/>
          <w:sz w:val="28"/>
          <w:szCs w:val="28"/>
        </w:rPr>
        <w:t>аци</w:t>
      </w:r>
      <w:r w:rsidR="0048748D" w:rsidRPr="0030703E">
        <w:rPr>
          <w:rFonts w:ascii="Times New Roman" w:hAnsi="Times New Roman"/>
          <w:sz w:val="28"/>
          <w:szCs w:val="28"/>
        </w:rPr>
        <w:t>ей</w:t>
      </w:r>
      <w:r w:rsidR="00D7352D" w:rsidRPr="0030703E">
        <w:rPr>
          <w:rFonts w:ascii="Times New Roman" w:hAnsi="Times New Roman"/>
          <w:sz w:val="28"/>
          <w:szCs w:val="28"/>
        </w:rPr>
        <w:t xml:space="preserve"> Минераловодского муниципального</w:t>
      </w:r>
      <w:r w:rsidR="00C579D9">
        <w:rPr>
          <w:rFonts w:ascii="Times New Roman" w:hAnsi="Times New Roman"/>
          <w:sz w:val="28"/>
          <w:szCs w:val="28"/>
        </w:rPr>
        <w:t xml:space="preserve"> округа </w:t>
      </w:r>
      <w:r w:rsidR="00D7352D" w:rsidRPr="0030703E">
        <w:rPr>
          <w:rFonts w:ascii="Times New Roman" w:hAnsi="Times New Roman"/>
          <w:sz w:val="28"/>
          <w:szCs w:val="28"/>
        </w:rPr>
        <w:t xml:space="preserve">на праве оперативного управления </w:t>
      </w:r>
      <w:r w:rsidRPr="0030703E">
        <w:rPr>
          <w:rFonts w:ascii="Times New Roman" w:hAnsi="Times New Roman"/>
          <w:sz w:val="28"/>
          <w:szCs w:val="28"/>
        </w:rPr>
        <w:t>в порядке, установленном законодательством Российской Федерации. Земельный участок закрепляется за Учреждением на праве постоянного (бессрочного) пользования.</w:t>
      </w:r>
    </w:p>
    <w:p w:rsidR="007141A9" w:rsidRPr="0030703E" w:rsidRDefault="0048748D"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5.2. Учреждение </w:t>
      </w:r>
      <w:r w:rsidR="007141A9" w:rsidRPr="0030703E">
        <w:rPr>
          <w:rFonts w:ascii="Times New Roman" w:hAnsi="Times New Roman"/>
          <w:sz w:val="28"/>
          <w:szCs w:val="28"/>
        </w:rPr>
        <w:t>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5.3. Источниками  формирования  имущества  и  финансовых ресурсов Учреждения  являются: </w:t>
      </w:r>
    </w:p>
    <w:p w:rsidR="007141A9" w:rsidRPr="0030703E" w:rsidRDefault="00D7352D"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 xml:space="preserve">имущество, закрепленное за ним на праве оперативного управления; </w:t>
      </w:r>
    </w:p>
    <w:p w:rsidR="007141A9" w:rsidRPr="0030703E" w:rsidRDefault="00D7352D"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 xml:space="preserve">средства местного и краевого бюджета на финансовое обеспечение деятельности Учреждения; </w:t>
      </w:r>
    </w:p>
    <w:p w:rsidR="007141A9" w:rsidRPr="0030703E" w:rsidRDefault="00D7352D"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доб</w:t>
      </w:r>
      <w:r w:rsidRPr="0030703E">
        <w:rPr>
          <w:rFonts w:ascii="Times New Roman" w:hAnsi="Times New Roman"/>
          <w:sz w:val="28"/>
          <w:szCs w:val="28"/>
        </w:rPr>
        <w:t xml:space="preserve">ровольные имущественные </w:t>
      </w:r>
      <w:r w:rsidR="007141A9" w:rsidRPr="0030703E">
        <w:rPr>
          <w:rFonts w:ascii="Times New Roman" w:hAnsi="Times New Roman"/>
          <w:sz w:val="28"/>
          <w:szCs w:val="28"/>
        </w:rPr>
        <w:t>пожертвования</w:t>
      </w:r>
      <w:r w:rsidRPr="0030703E">
        <w:rPr>
          <w:rFonts w:ascii="Times New Roman" w:hAnsi="Times New Roman"/>
          <w:sz w:val="28"/>
          <w:szCs w:val="28"/>
        </w:rPr>
        <w:t xml:space="preserve"> (при наличии таковых)</w:t>
      </w:r>
      <w:r w:rsidR="007141A9" w:rsidRPr="0030703E">
        <w:rPr>
          <w:rFonts w:ascii="Times New Roman" w:hAnsi="Times New Roman"/>
          <w:sz w:val="28"/>
          <w:szCs w:val="28"/>
        </w:rPr>
        <w:t xml:space="preserve">; </w:t>
      </w:r>
    </w:p>
    <w:p w:rsidR="007141A9" w:rsidRPr="0030703E" w:rsidRDefault="00D7352D"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безвозмездные поступления от физических и юридических лиц</w:t>
      </w:r>
      <w:r w:rsidRPr="0030703E">
        <w:rPr>
          <w:rFonts w:ascii="Times New Roman" w:hAnsi="Times New Roman"/>
          <w:sz w:val="28"/>
          <w:szCs w:val="28"/>
        </w:rPr>
        <w:t xml:space="preserve"> (при наличии таковых)</w:t>
      </w:r>
      <w:r w:rsidR="007141A9" w:rsidRPr="0030703E">
        <w:rPr>
          <w:rFonts w:ascii="Times New Roman" w:hAnsi="Times New Roman"/>
          <w:sz w:val="28"/>
          <w:szCs w:val="28"/>
        </w:rPr>
        <w:t xml:space="preserve">; </w:t>
      </w:r>
    </w:p>
    <w:p w:rsidR="007141A9" w:rsidRPr="0030703E" w:rsidRDefault="00D7352D"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иные источники, не запрещенные законод</w:t>
      </w:r>
      <w:r w:rsidRPr="0030703E">
        <w:rPr>
          <w:rFonts w:ascii="Times New Roman" w:hAnsi="Times New Roman"/>
          <w:sz w:val="28"/>
          <w:szCs w:val="28"/>
        </w:rPr>
        <w:t>ательством Российской Федерации</w:t>
      </w:r>
      <w:r w:rsidR="007141A9" w:rsidRPr="0030703E">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5.4. Имущество Учреждения является собственно</w:t>
      </w:r>
      <w:r w:rsidR="00D7352D" w:rsidRPr="0030703E">
        <w:rPr>
          <w:rFonts w:ascii="Times New Roman" w:hAnsi="Times New Roman"/>
          <w:sz w:val="28"/>
          <w:szCs w:val="28"/>
        </w:rPr>
        <w:t xml:space="preserve">стью Минераловодского муниципального </w:t>
      </w:r>
      <w:r w:rsidRPr="0030703E">
        <w:rPr>
          <w:rFonts w:ascii="Times New Roman" w:hAnsi="Times New Roman"/>
          <w:sz w:val="28"/>
          <w:szCs w:val="28"/>
        </w:rPr>
        <w:t>округа.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5.5. Учреждение не вправе отчуждать либо иным способом распоряжаться имуществом без согласия собственника имущества.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5.6. Финансовое обеспечение деятельности Учреждения осуществляется за счет средств бюд</w:t>
      </w:r>
      <w:r w:rsidR="004E06B4" w:rsidRPr="0030703E">
        <w:rPr>
          <w:rFonts w:ascii="Times New Roman" w:hAnsi="Times New Roman"/>
          <w:sz w:val="28"/>
          <w:szCs w:val="28"/>
        </w:rPr>
        <w:t>жета Минераловодского муниципального</w:t>
      </w:r>
      <w:r w:rsidRPr="0030703E">
        <w:rPr>
          <w:rFonts w:ascii="Times New Roman" w:hAnsi="Times New Roman"/>
          <w:sz w:val="28"/>
          <w:szCs w:val="28"/>
        </w:rPr>
        <w:t xml:space="preserve"> округа на основе бюджетной сметы.</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5.7. </w:t>
      </w:r>
      <w:proofErr w:type="gramStart"/>
      <w:r w:rsidRPr="0030703E">
        <w:rPr>
          <w:rFonts w:ascii="Times New Roman" w:hAnsi="Times New Roman"/>
          <w:sz w:val="28"/>
          <w:szCs w:val="28"/>
        </w:rPr>
        <w:t>Источниками формирования имущества Учреждения в д</w:t>
      </w:r>
      <w:r w:rsidR="0048748D" w:rsidRPr="0030703E">
        <w:rPr>
          <w:rFonts w:ascii="Times New Roman" w:hAnsi="Times New Roman"/>
          <w:sz w:val="28"/>
          <w:szCs w:val="28"/>
        </w:rPr>
        <w:t>енежной и иных формах являются:</w:t>
      </w:r>
      <w:r w:rsidRPr="0030703E">
        <w:rPr>
          <w:rFonts w:ascii="Times New Roman" w:hAnsi="Times New Roman"/>
          <w:sz w:val="28"/>
          <w:szCs w:val="28"/>
        </w:rPr>
        <w:t xml:space="preserve"> регулярные и единовременные поступления от </w:t>
      </w:r>
      <w:r w:rsidR="0048748D" w:rsidRPr="0030703E">
        <w:rPr>
          <w:rFonts w:ascii="Times New Roman" w:hAnsi="Times New Roman"/>
          <w:sz w:val="28"/>
          <w:szCs w:val="28"/>
        </w:rPr>
        <w:t>У</w:t>
      </w:r>
      <w:r w:rsidRPr="0030703E">
        <w:rPr>
          <w:rFonts w:ascii="Times New Roman" w:hAnsi="Times New Roman"/>
          <w:sz w:val="28"/>
          <w:szCs w:val="28"/>
        </w:rPr>
        <w:t>чредителя; доб</w:t>
      </w:r>
      <w:r w:rsidR="004E06B4" w:rsidRPr="0030703E">
        <w:rPr>
          <w:rFonts w:ascii="Times New Roman" w:hAnsi="Times New Roman"/>
          <w:sz w:val="28"/>
          <w:szCs w:val="28"/>
        </w:rPr>
        <w:t xml:space="preserve">ровольные имущественные </w:t>
      </w:r>
      <w:r w:rsidRPr="0030703E">
        <w:rPr>
          <w:rFonts w:ascii="Times New Roman" w:hAnsi="Times New Roman"/>
          <w:sz w:val="28"/>
          <w:szCs w:val="28"/>
        </w:rPr>
        <w:t xml:space="preserve"> пожертвования</w:t>
      </w:r>
      <w:r w:rsidR="004E06B4" w:rsidRPr="0030703E">
        <w:rPr>
          <w:rFonts w:ascii="Times New Roman" w:hAnsi="Times New Roman"/>
          <w:sz w:val="28"/>
          <w:szCs w:val="28"/>
        </w:rPr>
        <w:t xml:space="preserve"> (при их наличии)</w:t>
      </w:r>
      <w:r w:rsidRPr="0030703E">
        <w:rPr>
          <w:rFonts w:ascii="Times New Roman" w:hAnsi="Times New Roman"/>
          <w:sz w:val="28"/>
          <w:szCs w:val="28"/>
        </w:rPr>
        <w:t>; имущество, закрепленное на праве оперативного управления; средства бюд</w:t>
      </w:r>
      <w:r w:rsidR="004E06B4" w:rsidRPr="0030703E">
        <w:rPr>
          <w:rFonts w:ascii="Times New Roman" w:hAnsi="Times New Roman"/>
          <w:sz w:val="28"/>
          <w:szCs w:val="28"/>
        </w:rPr>
        <w:t>жета Минераловодского муниципального</w:t>
      </w:r>
      <w:r w:rsidRPr="0030703E">
        <w:rPr>
          <w:rFonts w:ascii="Times New Roman" w:hAnsi="Times New Roman"/>
          <w:sz w:val="28"/>
          <w:szCs w:val="28"/>
        </w:rPr>
        <w:t xml:space="preserve"> округа.</w:t>
      </w:r>
      <w:proofErr w:type="gramEnd"/>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5.8. Учредитель в отношении Учреждения является главным распорядителем бюджетных средств, который распределяет лимиты бюджетных обязательств, утверждает бюджетную смету Учреждения, оформляет разрешение на осуществление приносящей доходы деятельности, осуществляет другие бюджетные полномочия, установленные  законодательством Российской Федерации, законодательством Ставропольского края и муниципальными правовыми ак</w:t>
      </w:r>
      <w:r w:rsidR="004E06B4" w:rsidRPr="0030703E">
        <w:rPr>
          <w:rFonts w:ascii="Times New Roman" w:hAnsi="Times New Roman"/>
          <w:sz w:val="28"/>
          <w:szCs w:val="28"/>
        </w:rPr>
        <w:t>тами Минераловодского муниципального</w:t>
      </w:r>
      <w:r w:rsidRPr="0030703E">
        <w:rPr>
          <w:rFonts w:ascii="Times New Roman" w:hAnsi="Times New Roman"/>
          <w:sz w:val="28"/>
          <w:szCs w:val="28"/>
        </w:rPr>
        <w:t xml:space="preserve"> округа.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5.9. Финансовое обеспечение осуществления Учреждением полномочий Учредителя по исполнению публичных обязатель</w:t>
      </w:r>
      <w:proofErr w:type="gramStart"/>
      <w:r w:rsidRPr="0030703E">
        <w:rPr>
          <w:rFonts w:ascii="Times New Roman" w:hAnsi="Times New Roman"/>
          <w:sz w:val="28"/>
          <w:szCs w:val="28"/>
        </w:rPr>
        <w:t>ств в сф</w:t>
      </w:r>
      <w:proofErr w:type="gramEnd"/>
      <w:r w:rsidRPr="0030703E">
        <w:rPr>
          <w:rFonts w:ascii="Times New Roman" w:hAnsi="Times New Roman"/>
          <w:sz w:val="28"/>
          <w:szCs w:val="28"/>
        </w:rPr>
        <w:t>ере образования, осуществляется в порядке, установленном администра</w:t>
      </w:r>
      <w:r w:rsidR="004E06B4" w:rsidRPr="0030703E">
        <w:rPr>
          <w:rFonts w:ascii="Times New Roman" w:hAnsi="Times New Roman"/>
          <w:sz w:val="28"/>
          <w:szCs w:val="28"/>
        </w:rPr>
        <w:t>цией Минераловодского муниципального</w:t>
      </w:r>
      <w:r w:rsidRPr="0030703E">
        <w:rPr>
          <w:rFonts w:ascii="Times New Roman" w:hAnsi="Times New Roman"/>
          <w:sz w:val="28"/>
          <w:szCs w:val="28"/>
        </w:rPr>
        <w:t xml:space="preserve"> округа.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5.10. Учреждение не вправе размещать денежные средства на депозитах в кредитных организациях, а также совершать сделки с ценными бумагами.</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5.11. Учреждение не имеет право предоставлять и получать кредиты (займы), приобретать ценные бумаги.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5.12</w:t>
      </w:r>
      <w:r w:rsidR="0048748D" w:rsidRPr="0030703E">
        <w:rPr>
          <w:rFonts w:ascii="Times New Roman" w:hAnsi="Times New Roman"/>
          <w:sz w:val="28"/>
          <w:szCs w:val="28"/>
        </w:rPr>
        <w:t xml:space="preserve">. </w:t>
      </w:r>
      <w:proofErr w:type="gramStart"/>
      <w:r w:rsidRPr="0030703E">
        <w:rPr>
          <w:rFonts w:ascii="Times New Roman" w:hAnsi="Times New Roman"/>
          <w:sz w:val="28"/>
          <w:szCs w:val="28"/>
        </w:rPr>
        <w:t>В случае уменьшения Учреждению Учредителем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w:t>
      </w:r>
      <w:r w:rsidR="00C579D9">
        <w:rPr>
          <w:rFonts w:ascii="Times New Roman" w:hAnsi="Times New Roman"/>
          <w:sz w:val="28"/>
          <w:szCs w:val="28"/>
        </w:rPr>
        <w:t xml:space="preserve">бъемам) товаров (работ, услуг) муниципальных </w:t>
      </w:r>
      <w:r w:rsidRPr="0030703E">
        <w:rPr>
          <w:rFonts w:ascii="Times New Roman" w:hAnsi="Times New Roman"/>
          <w:sz w:val="28"/>
          <w:szCs w:val="28"/>
        </w:rPr>
        <w:t xml:space="preserve">контрактов, иных договоров. </w:t>
      </w:r>
      <w:proofErr w:type="gramEnd"/>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5.13.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Минера</w:t>
      </w:r>
      <w:r w:rsidR="004E06B4" w:rsidRPr="0030703E">
        <w:rPr>
          <w:rFonts w:ascii="Times New Roman" w:hAnsi="Times New Roman"/>
          <w:sz w:val="28"/>
          <w:szCs w:val="28"/>
        </w:rPr>
        <w:t>ловодского муниципального округа</w:t>
      </w:r>
      <w:r w:rsidRPr="0030703E">
        <w:rPr>
          <w:rFonts w:ascii="Times New Roman" w:hAnsi="Times New Roman"/>
          <w:sz w:val="28"/>
          <w:szCs w:val="28"/>
        </w:rPr>
        <w:t xml:space="preserve"> отвечает соответственно Учредитель.</w:t>
      </w:r>
    </w:p>
    <w:p w:rsidR="007141A9" w:rsidRPr="0030703E" w:rsidRDefault="007141A9" w:rsidP="0048748D">
      <w:pPr>
        <w:ind w:firstLine="709"/>
        <w:jc w:val="both"/>
        <w:rPr>
          <w:rFonts w:eastAsia="Times New Roman"/>
          <w:spacing w:val="-4"/>
          <w:sz w:val="28"/>
          <w:szCs w:val="28"/>
          <w:lang w:eastAsia="ru-RU"/>
        </w:rPr>
      </w:pPr>
      <w:r w:rsidRPr="0030703E">
        <w:rPr>
          <w:sz w:val="28"/>
          <w:szCs w:val="28"/>
        </w:rPr>
        <w:t xml:space="preserve">5.14. </w:t>
      </w:r>
      <w:r w:rsidR="0048748D" w:rsidRPr="0030703E">
        <w:rPr>
          <w:rFonts w:eastAsia="Times New Roman"/>
          <w:spacing w:val="-4"/>
          <w:sz w:val="28"/>
          <w:szCs w:val="28"/>
          <w:lang w:eastAsia="ru-RU"/>
        </w:rPr>
        <w:t xml:space="preserve">Учреждение осуществляет оперативный бухгалтерский (бюджетный) учет, руководствуясь Федеральным законом о бухгалтерском учете, Бюджетным кодексом Российской Федерации, Инструкцией по бюджетному учету, а также налоговый учет в соответствии с законодательством Российской Федерации о налогах и сборах через муниципальное казенное учреждение «Централизованная бухгалтерия Минераловодского муниципального округа». </w:t>
      </w:r>
      <w:r w:rsidR="0048748D" w:rsidRPr="0048748D">
        <w:rPr>
          <w:rFonts w:eastAsia="Times New Roman"/>
          <w:spacing w:val="-2"/>
          <w:sz w:val="28"/>
          <w:szCs w:val="28"/>
          <w:lang w:eastAsia="ru-RU"/>
        </w:rPr>
        <w:t>Формы и порядок ведения бухгалтерского (бюджетного) учета устанавливаются Министерством финансов Российской Федерации, Министерством финансов Ставропольского края, сроки представления месячной, квартальной и годовой бухгалтерской отчетности устанавливаются Учредителем и муниципальным казенным учреждением «Централизованная бухгалтерия Минераловодского муниципального округа».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5.15. Учредител</w:t>
      </w:r>
      <w:r w:rsidR="0048748D" w:rsidRPr="0030703E">
        <w:rPr>
          <w:rFonts w:ascii="Times New Roman" w:hAnsi="Times New Roman"/>
          <w:sz w:val="28"/>
          <w:szCs w:val="28"/>
        </w:rPr>
        <w:t xml:space="preserve">ь утверждает бюджетную смету и </w:t>
      </w:r>
      <w:r w:rsidRPr="0030703E">
        <w:rPr>
          <w:rFonts w:ascii="Times New Roman" w:hAnsi="Times New Roman"/>
          <w:sz w:val="28"/>
          <w:szCs w:val="28"/>
        </w:rPr>
        <w:t xml:space="preserve">осуществляет </w:t>
      </w:r>
      <w:proofErr w:type="gramStart"/>
      <w:r w:rsidRPr="0030703E">
        <w:rPr>
          <w:rFonts w:ascii="Times New Roman" w:hAnsi="Times New Roman"/>
          <w:sz w:val="28"/>
          <w:szCs w:val="28"/>
        </w:rPr>
        <w:t>контроль за</w:t>
      </w:r>
      <w:proofErr w:type="gramEnd"/>
      <w:r w:rsidRPr="0030703E">
        <w:rPr>
          <w:rFonts w:ascii="Times New Roman" w:hAnsi="Times New Roman"/>
          <w:sz w:val="28"/>
          <w:szCs w:val="28"/>
        </w:rPr>
        <w:t xml:space="preserve"> использованием бюджетных средств.</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5.16. Учреждение является казенным и осуществляет деятельность в соответствии с Бюджетным кодексом Российской Федерации, финансируется из бюд</w:t>
      </w:r>
      <w:r w:rsidR="004E06B4" w:rsidRPr="0030703E">
        <w:rPr>
          <w:rFonts w:ascii="Times New Roman" w:hAnsi="Times New Roman"/>
          <w:sz w:val="28"/>
          <w:szCs w:val="28"/>
        </w:rPr>
        <w:t>жета Минераловодского муниципального</w:t>
      </w:r>
      <w:r w:rsidRPr="0030703E">
        <w:rPr>
          <w:rFonts w:ascii="Times New Roman" w:hAnsi="Times New Roman"/>
          <w:sz w:val="28"/>
          <w:szCs w:val="28"/>
        </w:rPr>
        <w:t xml:space="preserve"> округа на основе бюджетной сметы.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5.17. 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Учреждения.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5.18. В бюджетной смете Учреждения дополнительно должны утверждаться иные показатели, предусмотренные порядком составления и ведения бюджетной сметы Учреждения</w:t>
      </w:r>
      <w:r w:rsidR="004E06B4" w:rsidRPr="0030703E">
        <w:rPr>
          <w:rFonts w:ascii="Times New Roman" w:hAnsi="Times New Roman"/>
          <w:sz w:val="28"/>
          <w:szCs w:val="28"/>
        </w:rPr>
        <w:t>.</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5.19. В случае наделения руководителя Учреждения правом утверждения бюджетной сметы, в соответствии с порядком утверждения, ее показатели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5.20. Имущество, закрепленное за Учреждением на праве оперативного управления, а также бюджетные средства не могут быть предметом залога и обмена, продажи или внесения в качестве залога в уставные капиталы других юридических лиц.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5.21.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законодательством Ставропольского края, муниципальными правовыми актами Минера</w:t>
      </w:r>
      <w:r w:rsidR="004E06B4" w:rsidRPr="0030703E">
        <w:rPr>
          <w:rFonts w:ascii="Times New Roman" w:hAnsi="Times New Roman"/>
          <w:sz w:val="28"/>
          <w:szCs w:val="28"/>
        </w:rPr>
        <w:t xml:space="preserve">ловодского муниципального </w:t>
      </w:r>
      <w:r w:rsidRPr="0030703E">
        <w:rPr>
          <w:rFonts w:ascii="Times New Roman" w:hAnsi="Times New Roman"/>
          <w:sz w:val="28"/>
          <w:szCs w:val="28"/>
        </w:rPr>
        <w:t>округа и настоящим Уставом, и не отвечает этим имуществом по своим обязательствам.</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5.22. Учреждение осуществляет права владения и пользования указанным имуществом, закрепленным за Учреждением на праве оперативного управления, в пределах, установленных законодательством Российской Федерации, законодательством Ставропольского края и нормативно-правовыми ак</w:t>
      </w:r>
      <w:r w:rsidR="004E06B4" w:rsidRPr="0030703E">
        <w:rPr>
          <w:rFonts w:ascii="Times New Roman" w:hAnsi="Times New Roman"/>
          <w:sz w:val="28"/>
          <w:szCs w:val="28"/>
        </w:rPr>
        <w:t>тами Минераловодского муниципального</w:t>
      </w:r>
      <w:r w:rsidRPr="0030703E">
        <w:rPr>
          <w:rFonts w:ascii="Times New Roman" w:hAnsi="Times New Roman"/>
          <w:sz w:val="28"/>
          <w:szCs w:val="28"/>
        </w:rPr>
        <w:t xml:space="preserve"> округа в соответствии с целями своей деятельности и назначением имуще</w:t>
      </w:r>
      <w:r w:rsidR="0048748D" w:rsidRPr="0030703E">
        <w:rPr>
          <w:rFonts w:ascii="Times New Roman" w:hAnsi="Times New Roman"/>
          <w:sz w:val="28"/>
          <w:szCs w:val="28"/>
        </w:rPr>
        <w:t xml:space="preserve">ства, если иное не установлено </w:t>
      </w:r>
      <w:r w:rsidRPr="0030703E">
        <w:rPr>
          <w:rFonts w:ascii="Times New Roman" w:hAnsi="Times New Roman"/>
          <w:sz w:val="28"/>
          <w:szCs w:val="28"/>
        </w:rPr>
        <w:t>законом, распоряжается этим имуществом с согласия собственника.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5.23. Право оперативного управления имуществом, в отношении которого </w:t>
      </w:r>
      <w:r w:rsidR="0048748D" w:rsidRPr="0030703E">
        <w:rPr>
          <w:rFonts w:ascii="Times New Roman" w:hAnsi="Times New Roman"/>
          <w:sz w:val="28"/>
          <w:szCs w:val="28"/>
        </w:rPr>
        <w:t>администрацией Минераловодского муниципального округа</w:t>
      </w:r>
      <w:r w:rsidRPr="0030703E">
        <w:rPr>
          <w:rFonts w:ascii="Times New Roman" w:hAnsi="Times New Roman"/>
          <w:sz w:val="28"/>
          <w:szCs w:val="28"/>
        </w:rPr>
        <w:t xml:space="preserve"> принято решение о закреплении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48748D"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5.24</w:t>
      </w:r>
      <w:r w:rsidR="0048748D" w:rsidRPr="0030703E">
        <w:rPr>
          <w:rFonts w:ascii="Times New Roman" w:hAnsi="Times New Roman"/>
          <w:sz w:val="28"/>
          <w:szCs w:val="28"/>
        </w:rPr>
        <w:t xml:space="preserve">. </w:t>
      </w:r>
      <w:r w:rsidRPr="0030703E">
        <w:rPr>
          <w:rFonts w:ascii="Times New Roman" w:hAnsi="Times New Roman"/>
          <w:sz w:val="28"/>
          <w:szCs w:val="28"/>
        </w:rPr>
        <w:t>При осуществлении права оперативного управления имуществом Учреждение обязано:</w:t>
      </w:r>
    </w:p>
    <w:p w:rsidR="007141A9" w:rsidRPr="0030703E" w:rsidRDefault="004E06B4"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 xml:space="preserve">эффективно использовать имущество; </w:t>
      </w:r>
    </w:p>
    <w:p w:rsidR="007141A9" w:rsidRPr="0030703E" w:rsidRDefault="0048748D" w:rsidP="00D37AB8">
      <w:pPr>
        <w:pStyle w:val="a5"/>
        <w:ind w:firstLine="709"/>
        <w:jc w:val="both"/>
        <w:rPr>
          <w:rFonts w:ascii="Times New Roman" w:hAnsi="Times New Roman"/>
          <w:sz w:val="28"/>
          <w:szCs w:val="28"/>
        </w:rPr>
      </w:pPr>
      <w:r w:rsidRPr="0030703E">
        <w:rPr>
          <w:rFonts w:ascii="Times New Roman" w:hAnsi="Times New Roman"/>
          <w:sz w:val="28"/>
          <w:szCs w:val="28"/>
        </w:rPr>
        <w:t>-</w:t>
      </w:r>
      <w:r w:rsidR="007141A9" w:rsidRPr="0030703E">
        <w:rPr>
          <w:rFonts w:ascii="Times New Roman" w:hAnsi="Times New Roman"/>
          <w:sz w:val="28"/>
          <w:szCs w:val="28"/>
        </w:rPr>
        <w:t xml:space="preserve"> обеспечивать сохранность и использование имущества строго по целевому назначению;  </w:t>
      </w:r>
    </w:p>
    <w:p w:rsidR="007141A9" w:rsidRPr="0030703E" w:rsidRDefault="004E06B4"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не допускать ухудшения технического состояния имущества с уче</w:t>
      </w:r>
      <w:r w:rsidRPr="0030703E">
        <w:rPr>
          <w:rFonts w:ascii="Times New Roman" w:hAnsi="Times New Roman"/>
          <w:sz w:val="28"/>
          <w:szCs w:val="28"/>
        </w:rPr>
        <w:t>том объема выделенных средств, э</w:t>
      </w:r>
      <w:r w:rsidR="007141A9" w:rsidRPr="0030703E">
        <w:rPr>
          <w:rFonts w:ascii="Times New Roman" w:hAnsi="Times New Roman"/>
          <w:sz w:val="28"/>
          <w:szCs w:val="28"/>
        </w:rPr>
        <w:t>то требование не распространяется на ухудшения, связанные с нормативным износом этого имущества в процессе эксплуатации;</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4E06B4" w:rsidRPr="0030703E">
        <w:rPr>
          <w:rFonts w:ascii="Times New Roman" w:hAnsi="Times New Roman"/>
          <w:sz w:val="28"/>
          <w:szCs w:val="28"/>
        </w:rPr>
        <w:t xml:space="preserve">- </w:t>
      </w:r>
      <w:r w:rsidRPr="0030703E">
        <w:rPr>
          <w:rFonts w:ascii="Times New Roman" w:hAnsi="Times New Roman"/>
          <w:sz w:val="28"/>
          <w:szCs w:val="28"/>
        </w:rPr>
        <w:t>осуществлять капитальный и текущий ремонт имущества, при этом не подлежат возмещению любые производственные улучшения имущества.</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5.25. </w:t>
      </w:r>
      <w:proofErr w:type="gramStart"/>
      <w:r w:rsidRPr="0030703E">
        <w:rPr>
          <w:rFonts w:ascii="Times New Roman" w:hAnsi="Times New Roman"/>
          <w:sz w:val="28"/>
          <w:szCs w:val="28"/>
        </w:rPr>
        <w:t>Контроль за</w:t>
      </w:r>
      <w:proofErr w:type="gramEnd"/>
      <w:r w:rsidRPr="0030703E">
        <w:rPr>
          <w:rFonts w:ascii="Times New Roman" w:hAnsi="Times New Roman"/>
          <w:sz w:val="28"/>
          <w:szCs w:val="28"/>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lastRenderedPageBreak/>
        <w:t xml:space="preserve">5.26. </w:t>
      </w:r>
      <w:proofErr w:type="gramStart"/>
      <w:r w:rsidRPr="0030703E">
        <w:rPr>
          <w:rFonts w:ascii="Times New Roman" w:hAnsi="Times New Roman"/>
          <w:sz w:val="28"/>
          <w:szCs w:val="28"/>
        </w:rPr>
        <w:t>Контроль за</w:t>
      </w:r>
      <w:proofErr w:type="gramEnd"/>
      <w:r w:rsidRPr="0030703E">
        <w:rPr>
          <w:rFonts w:ascii="Times New Roman" w:hAnsi="Times New Roman"/>
          <w:sz w:val="28"/>
          <w:szCs w:val="28"/>
        </w:rPr>
        <w:t xml:space="preserve"> финансово-хозяйственной деятельностью Учреждения осуществляется Учредителем, уполномоченными органами в соответствии с законодательством Российской Федерации, законодательством Ставропольского края и муниципальными правовыми ак</w:t>
      </w:r>
      <w:r w:rsidR="004E06B4" w:rsidRPr="0030703E">
        <w:rPr>
          <w:rFonts w:ascii="Times New Roman" w:hAnsi="Times New Roman"/>
          <w:sz w:val="28"/>
          <w:szCs w:val="28"/>
        </w:rPr>
        <w:t>тами Минераловодского муниципального</w:t>
      </w:r>
      <w:r w:rsidRPr="0030703E">
        <w:rPr>
          <w:rFonts w:ascii="Times New Roman" w:hAnsi="Times New Roman"/>
          <w:sz w:val="28"/>
          <w:szCs w:val="28"/>
        </w:rPr>
        <w:t xml:space="preserve"> округа. </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5.27. Учреждение обязано:</w:t>
      </w:r>
    </w:p>
    <w:p w:rsidR="007141A9" w:rsidRPr="0030703E" w:rsidRDefault="004E06B4"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нести ответственность в соответствии с действующим законодательством Российской Федерации и законодательством Ставропольского края,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7141A9" w:rsidRPr="0030703E" w:rsidRDefault="004E06B4"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Российской Федерации, законодательством Став</w:t>
      </w:r>
      <w:r w:rsidR="0030703E" w:rsidRPr="0030703E">
        <w:rPr>
          <w:rFonts w:ascii="Times New Roman" w:hAnsi="Times New Roman"/>
          <w:sz w:val="28"/>
          <w:szCs w:val="28"/>
        </w:rPr>
        <w:t xml:space="preserve">ропольского края и </w:t>
      </w:r>
      <w:r w:rsidR="007141A9" w:rsidRPr="0030703E">
        <w:rPr>
          <w:rFonts w:ascii="Times New Roman" w:hAnsi="Times New Roman"/>
          <w:sz w:val="28"/>
          <w:szCs w:val="28"/>
        </w:rPr>
        <w:t>правовыми ак</w:t>
      </w:r>
      <w:r w:rsidRPr="0030703E">
        <w:rPr>
          <w:rFonts w:ascii="Times New Roman" w:hAnsi="Times New Roman"/>
          <w:sz w:val="28"/>
          <w:szCs w:val="28"/>
        </w:rPr>
        <w:t>тами Минераловодского муниципального</w:t>
      </w:r>
      <w:r w:rsidR="007141A9" w:rsidRPr="0030703E">
        <w:rPr>
          <w:rFonts w:ascii="Times New Roman" w:hAnsi="Times New Roman"/>
          <w:sz w:val="28"/>
          <w:szCs w:val="28"/>
        </w:rPr>
        <w:t xml:space="preserve"> округа, создавать безопасные условия труда и нести ответственность в установленном порядке за ущерб, причинённый их здоровью и трудоспособности; </w:t>
      </w:r>
    </w:p>
    <w:p w:rsidR="007141A9" w:rsidRPr="0030703E" w:rsidRDefault="00175540"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 xml:space="preserve">осуществлять оперативный и бухгалтерский учет результатов финансово-хозяйственной деятельности и иной деятельности, вести статистическую отчетность; </w:t>
      </w:r>
    </w:p>
    <w:p w:rsidR="007141A9" w:rsidRPr="0030703E" w:rsidRDefault="00175540"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 </w:t>
      </w:r>
      <w:r w:rsidR="007141A9" w:rsidRPr="0030703E">
        <w:rPr>
          <w:rFonts w:ascii="Times New Roman" w:hAnsi="Times New Roman"/>
          <w:sz w:val="28"/>
          <w:szCs w:val="28"/>
        </w:rPr>
        <w:t>представлять на утверждение Учредителю Устав учреждения, бюджетную смету.</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5.28. За ненадлежащее исполнение обязанностей и искажение </w:t>
      </w:r>
      <w:proofErr w:type="gramStart"/>
      <w:r w:rsidRPr="0030703E">
        <w:rPr>
          <w:rFonts w:ascii="Times New Roman" w:hAnsi="Times New Roman"/>
          <w:sz w:val="28"/>
          <w:szCs w:val="28"/>
        </w:rPr>
        <w:t>отчётности</w:t>
      </w:r>
      <w:proofErr w:type="gramEnd"/>
      <w:r w:rsidRPr="0030703E">
        <w:rPr>
          <w:rFonts w:ascii="Times New Roman" w:hAnsi="Times New Roman"/>
          <w:sz w:val="28"/>
          <w:szCs w:val="28"/>
        </w:rPr>
        <w:t xml:space="preserve"> должностные лица Учреждения несут ответственность, установленную законодательством Российской Федерации и законодательством Ставропольского края.</w:t>
      </w:r>
    </w:p>
    <w:p w:rsidR="007141A9" w:rsidRPr="0030703E" w:rsidRDefault="007141A9" w:rsidP="00D37AB8">
      <w:pPr>
        <w:pStyle w:val="a5"/>
        <w:ind w:firstLine="709"/>
        <w:jc w:val="both"/>
        <w:rPr>
          <w:rFonts w:ascii="Times New Roman" w:hAnsi="Times New Roman"/>
          <w:sz w:val="28"/>
          <w:szCs w:val="28"/>
        </w:rPr>
      </w:pPr>
      <w:r w:rsidRPr="0030703E">
        <w:rPr>
          <w:rFonts w:ascii="Times New Roman" w:hAnsi="Times New Roman"/>
          <w:sz w:val="28"/>
          <w:szCs w:val="28"/>
        </w:rPr>
        <w:t xml:space="preserve">5.29. Учреждение отвечает по своим </w:t>
      </w:r>
      <w:proofErr w:type="gramStart"/>
      <w:r w:rsidRPr="0030703E">
        <w:rPr>
          <w:rFonts w:ascii="Times New Roman" w:hAnsi="Times New Roman"/>
          <w:sz w:val="28"/>
          <w:szCs w:val="28"/>
        </w:rPr>
        <w:t>обязательствам</w:t>
      </w:r>
      <w:proofErr w:type="gramEnd"/>
      <w:r w:rsidRPr="0030703E">
        <w:rPr>
          <w:rFonts w:ascii="Times New Roman" w:hAnsi="Times New Roman"/>
          <w:sz w:val="28"/>
          <w:szCs w:val="28"/>
        </w:rPr>
        <w:t xml:space="preserve"> находящимся в его распоряжении денежными средствами. При недостаточности указанных денежных средств субсидиарную ответственность по обязательствам Учреждения</w:t>
      </w:r>
      <w:r w:rsidR="00175540" w:rsidRPr="0030703E">
        <w:rPr>
          <w:rFonts w:ascii="Times New Roman" w:hAnsi="Times New Roman"/>
          <w:sz w:val="28"/>
          <w:szCs w:val="28"/>
        </w:rPr>
        <w:t xml:space="preserve"> несет Минераловодский муниципальный</w:t>
      </w:r>
      <w:r w:rsidRPr="0030703E">
        <w:rPr>
          <w:rFonts w:ascii="Times New Roman" w:hAnsi="Times New Roman"/>
          <w:sz w:val="28"/>
          <w:szCs w:val="28"/>
        </w:rPr>
        <w:t xml:space="preserve"> округ в лице Учредителя.</w:t>
      </w:r>
    </w:p>
    <w:p w:rsidR="00175540" w:rsidRPr="0030703E" w:rsidRDefault="00175540" w:rsidP="00D37AB8">
      <w:pPr>
        <w:pStyle w:val="a5"/>
        <w:ind w:firstLine="709"/>
        <w:jc w:val="both"/>
        <w:rPr>
          <w:rFonts w:ascii="Times New Roman" w:hAnsi="Times New Roman"/>
          <w:sz w:val="28"/>
          <w:szCs w:val="28"/>
        </w:rPr>
      </w:pPr>
    </w:p>
    <w:p w:rsidR="0030703E" w:rsidRPr="0030703E" w:rsidRDefault="0030703E" w:rsidP="0030703E">
      <w:pPr>
        <w:tabs>
          <w:tab w:val="left" w:pos="3416"/>
        </w:tabs>
        <w:suppressAutoHyphens w:val="0"/>
        <w:ind w:firstLine="680"/>
        <w:jc w:val="center"/>
        <w:rPr>
          <w:rFonts w:eastAsia="Times New Roman"/>
          <w:b/>
          <w:sz w:val="28"/>
          <w:szCs w:val="28"/>
          <w:lang w:eastAsia="ru-RU"/>
        </w:rPr>
      </w:pPr>
      <w:r w:rsidRPr="0030703E">
        <w:rPr>
          <w:rFonts w:eastAsia="Times New Roman"/>
          <w:b/>
          <w:sz w:val="28"/>
          <w:szCs w:val="28"/>
          <w:lang w:eastAsia="ru-RU"/>
        </w:rPr>
        <w:t>6. Порядок реорганизации и ликвидации Учреждения</w:t>
      </w:r>
      <w:r w:rsidR="001D500D">
        <w:rPr>
          <w:rFonts w:eastAsia="Times New Roman"/>
          <w:b/>
          <w:sz w:val="28"/>
          <w:szCs w:val="28"/>
          <w:lang w:eastAsia="ru-RU"/>
        </w:rPr>
        <w:t>.</w:t>
      </w:r>
    </w:p>
    <w:p w:rsidR="0030703E" w:rsidRPr="0030703E" w:rsidRDefault="0030703E" w:rsidP="0030703E">
      <w:pPr>
        <w:tabs>
          <w:tab w:val="left" w:pos="3416"/>
        </w:tabs>
        <w:suppressAutoHyphens w:val="0"/>
        <w:ind w:firstLine="680"/>
        <w:jc w:val="both"/>
        <w:rPr>
          <w:rFonts w:eastAsia="Times New Roman"/>
          <w:sz w:val="28"/>
          <w:szCs w:val="28"/>
          <w:lang w:eastAsia="ru-RU"/>
        </w:rPr>
      </w:pPr>
    </w:p>
    <w:p w:rsidR="0030703E" w:rsidRPr="0030703E" w:rsidRDefault="0030703E" w:rsidP="0030703E">
      <w:pPr>
        <w:tabs>
          <w:tab w:val="left" w:pos="3416"/>
        </w:tabs>
        <w:suppressAutoHyphens w:val="0"/>
        <w:ind w:firstLine="680"/>
        <w:jc w:val="both"/>
        <w:rPr>
          <w:rFonts w:eastAsia="Times New Roman"/>
          <w:sz w:val="28"/>
          <w:szCs w:val="28"/>
          <w:lang w:eastAsia="ru-RU"/>
        </w:rPr>
      </w:pPr>
      <w:r w:rsidRPr="0030703E">
        <w:rPr>
          <w:rFonts w:eastAsia="Times New Roman"/>
          <w:sz w:val="28"/>
          <w:szCs w:val="28"/>
          <w:lang w:eastAsia="ru-RU"/>
        </w:rPr>
        <w:t>6.1. Реорганизация Учреждения (слияние, присоединение, разделение, выделение, преобразование) осуществляется Постановлением администрации М</w:t>
      </w:r>
      <w:r w:rsidR="001D500D">
        <w:rPr>
          <w:rFonts w:eastAsia="Times New Roman"/>
          <w:sz w:val="28"/>
          <w:szCs w:val="28"/>
          <w:lang w:eastAsia="ru-RU"/>
        </w:rPr>
        <w:t xml:space="preserve">инераловодского муниципального </w:t>
      </w:r>
      <w:r w:rsidRPr="0030703E">
        <w:rPr>
          <w:rFonts w:eastAsia="Times New Roman"/>
          <w:sz w:val="28"/>
          <w:szCs w:val="28"/>
          <w:lang w:eastAsia="ru-RU"/>
        </w:rPr>
        <w:t>округа Ставропольского края по предложению Учредителя.</w:t>
      </w:r>
    </w:p>
    <w:p w:rsidR="0030703E" w:rsidRPr="0030703E" w:rsidRDefault="0030703E" w:rsidP="0030703E">
      <w:pPr>
        <w:tabs>
          <w:tab w:val="left" w:pos="3416"/>
        </w:tabs>
        <w:suppressAutoHyphens w:val="0"/>
        <w:autoSpaceDE w:val="0"/>
        <w:autoSpaceDN w:val="0"/>
        <w:adjustRightInd w:val="0"/>
        <w:ind w:firstLine="680"/>
        <w:jc w:val="both"/>
        <w:outlineLvl w:val="1"/>
        <w:rPr>
          <w:rFonts w:eastAsia="Times New Roman"/>
          <w:sz w:val="28"/>
          <w:szCs w:val="28"/>
          <w:lang w:eastAsia="ru-RU"/>
        </w:rPr>
      </w:pPr>
      <w:r w:rsidRPr="0030703E">
        <w:rPr>
          <w:rFonts w:eastAsia="Times New Roman"/>
          <w:sz w:val="28"/>
          <w:szCs w:val="28"/>
          <w:lang w:eastAsia="ru-RU"/>
        </w:rPr>
        <w:t>6.2.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30703E" w:rsidRPr="0030703E" w:rsidRDefault="0030703E" w:rsidP="0030703E">
      <w:pPr>
        <w:tabs>
          <w:tab w:val="left" w:pos="3416"/>
        </w:tabs>
        <w:suppressAutoHyphens w:val="0"/>
        <w:ind w:firstLine="680"/>
        <w:jc w:val="both"/>
        <w:rPr>
          <w:rFonts w:eastAsia="Times New Roman"/>
          <w:sz w:val="28"/>
          <w:szCs w:val="28"/>
          <w:lang w:eastAsia="ru-RU"/>
        </w:rPr>
      </w:pPr>
      <w:r w:rsidRPr="0030703E">
        <w:rPr>
          <w:rFonts w:eastAsia="Times New Roman"/>
          <w:sz w:val="28"/>
          <w:szCs w:val="28"/>
          <w:lang w:eastAsia="ru-RU"/>
        </w:rPr>
        <w:lastRenderedPageBreak/>
        <w:t>6.3. При реорганизации Учреждения его Устав, лицензия, свидетельство о государственной аккредитации утрачивает силу.</w:t>
      </w:r>
    </w:p>
    <w:p w:rsidR="0030703E" w:rsidRPr="0030703E" w:rsidRDefault="0030703E" w:rsidP="0030703E">
      <w:pPr>
        <w:tabs>
          <w:tab w:val="left" w:pos="3416"/>
        </w:tabs>
        <w:suppressAutoHyphens w:val="0"/>
        <w:autoSpaceDE w:val="0"/>
        <w:autoSpaceDN w:val="0"/>
        <w:adjustRightInd w:val="0"/>
        <w:ind w:firstLine="680"/>
        <w:jc w:val="both"/>
        <w:outlineLvl w:val="1"/>
        <w:rPr>
          <w:rFonts w:eastAsia="Times New Roman"/>
          <w:sz w:val="28"/>
          <w:szCs w:val="28"/>
          <w:lang w:eastAsia="ru-RU"/>
        </w:rPr>
      </w:pPr>
      <w:r w:rsidRPr="0030703E">
        <w:rPr>
          <w:rFonts w:eastAsia="Times New Roman"/>
          <w:sz w:val="28"/>
          <w:szCs w:val="28"/>
          <w:lang w:eastAsia="ru-RU"/>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0703E" w:rsidRPr="0030703E" w:rsidRDefault="0030703E" w:rsidP="0030703E">
      <w:pPr>
        <w:tabs>
          <w:tab w:val="left" w:pos="3416"/>
        </w:tabs>
        <w:suppressAutoHyphens w:val="0"/>
        <w:autoSpaceDE w:val="0"/>
        <w:autoSpaceDN w:val="0"/>
        <w:adjustRightInd w:val="0"/>
        <w:ind w:firstLine="680"/>
        <w:jc w:val="both"/>
        <w:outlineLvl w:val="1"/>
        <w:rPr>
          <w:rFonts w:eastAsia="Times New Roman"/>
          <w:sz w:val="28"/>
          <w:szCs w:val="28"/>
          <w:lang w:eastAsia="ru-RU"/>
        </w:rPr>
      </w:pPr>
      <w:r w:rsidRPr="0030703E">
        <w:rPr>
          <w:rFonts w:eastAsia="Times New Roman"/>
          <w:sz w:val="28"/>
          <w:szCs w:val="28"/>
          <w:lang w:eastAsia="ru-RU"/>
        </w:rPr>
        <w:t>При реорганизации Учреждения вносятся необходимые изменения в Устав и Единый государственный реестр юридических лиц.</w:t>
      </w:r>
    </w:p>
    <w:p w:rsidR="0030703E" w:rsidRPr="0030703E" w:rsidRDefault="0030703E" w:rsidP="0030703E">
      <w:pPr>
        <w:tabs>
          <w:tab w:val="left" w:pos="3416"/>
        </w:tabs>
        <w:suppressAutoHyphens w:val="0"/>
        <w:autoSpaceDE w:val="0"/>
        <w:autoSpaceDN w:val="0"/>
        <w:adjustRightInd w:val="0"/>
        <w:ind w:firstLine="680"/>
        <w:jc w:val="both"/>
        <w:outlineLvl w:val="1"/>
        <w:rPr>
          <w:rFonts w:eastAsia="Times New Roman"/>
          <w:sz w:val="28"/>
          <w:szCs w:val="28"/>
          <w:lang w:eastAsia="ru-RU"/>
        </w:rPr>
      </w:pPr>
      <w:r w:rsidRPr="0030703E">
        <w:rPr>
          <w:rFonts w:eastAsia="Times New Roman"/>
          <w:sz w:val="28"/>
          <w:szCs w:val="28"/>
          <w:lang w:eastAsia="ru-RU"/>
        </w:rPr>
        <w:t>6.4.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30703E" w:rsidRPr="0030703E" w:rsidRDefault="0030703E" w:rsidP="0030703E">
      <w:pPr>
        <w:tabs>
          <w:tab w:val="left" w:pos="3416"/>
        </w:tabs>
        <w:suppressAutoHyphens w:val="0"/>
        <w:ind w:firstLine="680"/>
        <w:jc w:val="both"/>
        <w:rPr>
          <w:rFonts w:eastAsia="MS Mincho"/>
          <w:kern w:val="28"/>
          <w:sz w:val="28"/>
          <w:szCs w:val="28"/>
          <w:lang w:eastAsia="ru-RU"/>
        </w:rPr>
      </w:pPr>
      <w:r w:rsidRPr="0030703E">
        <w:rPr>
          <w:rFonts w:eastAsia="MS Mincho"/>
          <w:kern w:val="28"/>
          <w:sz w:val="28"/>
          <w:szCs w:val="28"/>
          <w:lang w:eastAsia="ru-RU"/>
        </w:rPr>
        <w:t>6.5. Ликвидация Учреждения может осуществляться в соответствии с Гражданским кодексом Российской Федерации:</w:t>
      </w:r>
    </w:p>
    <w:p w:rsidR="0030703E" w:rsidRPr="0030703E" w:rsidRDefault="0030703E" w:rsidP="0030703E">
      <w:pPr>
        <w:widowControl w:val="0"/>
        <w:numPr>
          <w:ilvl w:val="0"/>
          <w:numId w:val="3"/>
        </w:numPr>
        <w:shd w:val="clear" w:color="auto" w:fill="FFFFFF"/>
        <w:tabs>
          <w:tab w:val="left" w:pos="567"/>
        </w:tabs>
        <w:suppressAutoHyphens w:val="0"/>
        <w:autoSpaceDE w:val="0"/>
        <w:autoSpaceDN w:val="0"/>
        <w:adjustRightInd w:val="0"/>
        <w:ind w:left="709" w:hanging="709"/>
        <w:jc w:val="both"/>
        <w:rPr>
          <w:rFonts w:eastAsia="Times New Roman"/>
          <w:kern w:val="28"/>
          <w:sz w:val="28"/>
          <w:szCs w:val="28"/>
          <w:lang w:eastAsia="ru-RU"/>
        </w:rPr>
      </w:pPr>
      <w:r w:rsidRPr="0030703E">
        <w:rPr>
          <w:rFonts w:eastAsia="Times New Roman"/>
          <w:kern w:val="28"/>
          <w:sz w:val="28"/>
          <w:szCs w:val="28"/>
          <w:lang w:eastAsia="ru-RU"/>
        </w:rPr>
        <w:t xml:space="preserve">по решению администрации Минераловодского </w:t>
      </w:r>
      <w:r w:rsidRPr="0030703E">
        <w:rPr>
          <w:rFonts w:eastAsia="Times New Roman"/>
          <w:sz w:val="28"/>
          <w:szCs w:val="28"/>
          <w:lang w:eastAsia="ru-RU"/>
        </w:rPr>
        <w:t>муниципального</w:t>
      </w:r>
      <w:r w:rsidRPr="0030703E">
        <w:rPr>
          <w:rFonts w:eastAsia="Times New Roman"/>
          <w:kern w:val="28"/>
          <w:sz w:val="28"/>
          <w:szCs w:val="28"/>
          <w:lang w:eastAsia="ru-RU"/>
        </w:rPr>
        <w:t xml:space="preserve"> округа;</w:t>
      </w:r>
    </w:p>
    <w:p w:rsidR="0030703E" w:rsidRPr="0030703E" w:rsidRDefault="0030703E" w:rsidP="0030703E">
      <w:pPr>
        <w:widowControl w:val="0"/>
        <w:numPr>
          <w:ilvl w:val="0"/>
          <w:numId w:val="3"/>
        </w:numPr>
        <w:shd w:val="clear" w:color="auto" w:fill="FFFFFF"/>
        <w:tabs>
          <w:tab w:val="left" w:pos="567"/>
        </w:tabs>
        <w:suppressAutoHyphens w:val="0"/>
        <w:autoSpaceDE w:val="0"/>
        <w:autoSpaceDN w:val="0"/>
        <w:adjustRightInd w:val="0"/>
        <w:ind w:left="709" w:hanging="709"/>
        <w:jc w:val="both"/>
        <w:rPr>
          <w:rFonts w:eastAsia="Times New Roman"/>
          <w:kern w:val="28"/>
          <w:sz w:val="28"/>
          <w:szCs w:val="28"/>
          <w:lang w:eastAsia="ru-RU"/>
        </w:rPr>
      </w:pPr>
      <w:r w:rsidRPr="0030703E">
        <w:rPr>
          <w:rFonts w:eastAsia="Times New Roman"/>
          <w:kern w:val="28"/>
          <w:sz w:val="28"/>
          <w:szCs w:val="28"/>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несоответствующей его уставным целям.</w:t>
      </w:r>
    </w:p>
    <w:p w:rsidR="0030703E" w:rsidRPr="0030703E" w:rsidRDefault="0030703E" w:rsidP="0030703E">
      <w:pPr>
        <w:tabs>
          <w:tab w:val="left" w:pos="3416"/>
        </w:tabs>
        <w:suppressAutoHyphens w:val="0"/>
        <w:autoSpaceDE w:val="0"/>
        <w:autoSpaceDN w:val="0"/>
        <w:adjustRightInd w:val="0"/>
        <w:ind w:firstLine="680"/>
        <w:jc w:val="both"/>
        <w:outlineLvl w:val="1"/>
        <w:rPr>
          <w:rFonts w:eastAsia="Times New Roman"/>
          <w:sz w:val="28"/>
          <w:szCs w:val="28"/>
          <w:lang w:eastAsia="ru-RU"/>
        </w:rPr>
      </w:pPr>
      <w:r w:rsidRPr="0030703E">
        <w:rPr>
          <w:rFonts w:eastAsia="Times New Roman"/>
          <w:sz w:val="28"/>
          <w:szCs w:val="28"/>
          <w:lang w:eastAsia="ru-RU"/>
        </w:rPr>
        <w:t>6.6. Ликвидация Учреждения влече</w:t>
      </w:r>
      <w:r w:rsidR="001D500D">
        <w:rPr>
          <w:rFonts w:eastAsia="Times New Roman"/>
          <w:sz w:val="28"/>
          <w:szCs w:val="28"/>
          <w:lang w:eastAsia="ru-RU"/>
        </w:rPr>
        <w:t xml:space="preserve">т прекращение его деятельности </w:t>
      </w:r>
      <w:r w:rsidRPr="0030703E">
        <w:rPr>
          <w:rFonts w:eastAsia="Times New Roman"/>
          <w:sz w:val="28"/>
          <w:szCs w:val="28"/>
          <w:lang w:eastAsia="ru-RU"/>
        </w:rPr>
        <w:t>без перехода прав и обязанностей в порядке правопреемства к другим лицам.</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MS Mincho"/>
          <w:kern w:val="28"/>
          <w:sz w:val="28"/>
          <w:szCs w:val="28"/>
          <w:lang w:eastAsia="ru-RU"/>
        </w:rPr>
      </w:pPr>
      <w:r w:rsidRPr="0030703E">
        <w:rPr>
          <w:rFonts w:eastAsia="MS Mincho"/>
          <w:kern w:val="28"/>
          <w:sz w:val="28"/>
          <w:szCs w:val="28"/>
          <w:lang w:eastAsia="ru-RU"/>
        </w:rPr>
        <w:t>6.7. Ликвидация Учреждения производится ликвидационной комиссией, создаваемой Учредителем после принятия решения о ликвидации в соответствии с законодательством Российской Федерации.</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MS Mincho"/>
          <w:kern w:val="28"/>
          <w:sz w:val="28"/>
          <w:szCs w:val="28"/>
          <w:lang w:eastAsia="ru-RU"/>
        </w:rPr>
      </w:pPr>
      <w:r w:rsidRPr="0030703E">
        <w:rPr>
          <w:rFonts w:eastAsia="MS Mincho"/>
          <w:kern w:val="28"/>
          <w:sz w:val="28"/>
          <w:szCs w:val="28"/>
          <w:lang w:eastAsia="ru-RU"/>
        </w:rPr>
        <w:t>6.8. С момента назначения ликвидационной комиссии к ней переходят полномочия по управлению делами ликвидируемого Учреждения.</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MS Mincho"/>
          <w:kern w:val="28"/>
          <w:sz w:val="28"/>
          <w:szCs w:val="28"/>
          <w:lang w:eastAsia="ru-RU"/>
        </w:rPr>
      </w:pPr>
      <w:r w:rsidRPr="0030703E">
        <w:rPr>
          <w:rFonts w:eastAsia="MS Mincho"/>
          <w:kern w:val="28"/>
          <w:sz w:val="28"/>
          <w:szCs w:val="28"/>
          <w:lang w:eastAsia="ru-RU"/>
        </w:rPr>
        <w:t xml:space="preserve">6.9. Учредитель (лицо, уполномоченное Учредителем) в трехдневный срок со дня принятия решения администрацией Минераловодского </w:t>
      </w:r>
      <w:r w:rsidRPr="0030703E">
        <w:rPr>
          <w:rFonts w:eastAsia="Times New Roman"/>
          <w:sz w:val="28"/>
          <w:szCs w:val="28"/>
          <w:lang w:eastAsia="ru-RU"/>
        </w:rPr>
        <w:t>муниципального</w:t>
      </w:r>
      <w:r w:rsidRPr="0030703E">
        <w:rPr>
          <w:rFonts w:eastAsia="MS Mincho"/>
          <w:kern w:val="28"/>
          <w:sz w:val="28"/>
          <w:szCs w:val="28"/>
          <w:lang w:eastAsia="ru-RU"/>
        </w:rPr>
        <w:t xml:space="preserve"> округа о ликвидации Учреждения уведомляет орган, осуществляющий государственную регистрацию юридических лиц, о принятом решении.</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Times New Roman"/>
          <w:kern w:val="28"/>
          <w:sz w:val="28"/>
          <w:szCs w:val="28"/>
          <w:lang w:eastAsia="ru-RU"/>
        </w:rPr>
      </w:pPr>
      <w:r w:rsidRPr="0030703E">
        <w:rPr>
          <w:rFonts w:eastAsia="MS Mincho"/>
          <w:kern w:val="28"/>
          <w:sz w:val="28"/>
          <w:szCs w:val="28"/>
          <w:lang w:eastAsia="ru-RU"/>
        </w:rPr>
        <w:t>6.10. Ликвидационная комиссия в соответствии с действующим законодательством устанавливает порядок и сроки ликвидации Учреждения, составляет промежуточный ликвидационный баланс и ликвидационный баланс, который утверждается Учредителем администраци</w:t>
      </w:r>
      <w:r w:rsidR="001D500D">
        <w:rPr>
          <w:rFonts w:eastAsia="MS Mincho"/>
          <w:kern w:val="28"/>
          <w:sz w:val="28"/>
          <w:szCs w:val="28"/>
          <w:lang w:eastAsia="ru-RU"/>
        </w:rPr>
        <w:t>ей</w:t>
      </w:r>
      <w:r w:rsidRPr="0030703E">
        <w:rPr>
          <w:rFonts w:eastAsia="MS Mincho"/>
          <w:kern w:val="28"/>
          <w:sz w:val="28"/>
          <w:szCs w:val="28"/>
          <w:lang w:eastAsia="ru-RU"/>
        </w:rPr>
        <w:t xml:space="preserve"> Минераловодского </w:t>
      </w:r>
      <w:r w:rsidRPr="0030703E">
        <w:rPr>
          <w:rFonts w:eastAsia="Times New Roman"/>
          <w:sz w:val="28"/>
          <w:szCs w:val="28"/>
          <w:lang w:eastAsia="ru-RU"/>
        </w:rPr>
        <w:t>муниципального</w:t>
      </w:r>
      <w:r w:rsidRPr="0030703E">
        <w:rPr>
          <w:rFonts w:eastAsia="MS Mincho"/>
          <w:kern w:val="28"/>
          <w:sz w:val="28"/>
          <w:szCs w:val="28"/>
          <w:lang w:eastAsia="ru-RU"/>
        </w:rPr>
        <w:t xml:space="preserve"> округа, проводит иные ликвидационные действия в соответствии с действующим законодательством.</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Times New Roman"/>
          <w:kern w:val="28"/>
          <w:sz w:val="28"/>
          <w:szCs w:val="28"/>
          <w:lang w:eastAsia="ru-RU"/>
        </w:rPr>
      </w:pPr>
      <w:r w:rsidRPr="0030703E">
        <w:rPr>
          <w:rFonts w:eastAsia="MS Mincho"/>
          <w:kern w:val="28"/>
          <w:sz w:val="28"/>
          <w:szCs w:val="28"/>
          <w:lang w:eastAsia="ru-RU"/>
        </w:rPr>
        <w:t>6.11. Требования кредиторов при ликвидации Учреждения удовлетворяются в порядке очередности, установленной Гражданским кодексом Российской Федерации.</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Times New Roman"/>
          <w:kern w:val="28"/>
          <w:sz w:val="28"/>
          <w:szCs w:val="28"/>
          <w:lang w:eastAsia="ru-RU"/>
        </w:rPr>
      </w:pPr>
      <w:r w:rsidRPr="0030703E">
        <w:rPr>
          <w:rFonts w:eastAsia="MS Mincho"/>
          <w:kern w:val="28"/>
          <w:sz w:val="28"/>
          <w:szCs w:val="28"/>
          <w:lang w:eastAsia="ru-RU"/>
        </w:rPr>
        <w:t>6.12. Ликвидационная комиссия помещает в печати публикацию о ликвидации Учреждения с указанием в ней порядка и сроков заявления требований кредиторами, выявляет кредиторов и письменно уведомляет их о ликвидации Учреждения, рассчитывается с кредиторами, а также принимает меры к получению дебиторской задолженности.</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Times New Roman"/>
          <w:kern w:val="28"/>
          <w:sz w:val="28"/>
          <w:szCs w:val="28"/>
          <w:lang w:eastAsia="ru-RU"/>
        </w:rPr>
      </w:pPr>
      <w:r w:rsidRPr="0030703E">
        <w:rPr>
          <w:rFonts w:eastAsia="MS Mincho"/>
          <w:kern w:val="28"/>
          <w:sz w:val="28"/>
          <w:szCs w:val="28"/>
          <w:lang w:eastAsia="ru-RU"/>
        </w:rPr>
        <w:t>6.13. Ликвидационная комиссия от имени ликвидируемого Учреждения выступает в суде.</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Times New Roman"/>
          <w:kern w:val="28"/>
          <w:sz w:val="28"/>
          <w:szCs w:val="28"/>
          <w:lang w:eastAsia="ru-RU"/>
        </w:rPr>
      </w:pPr>
      <w:r w:rsidRPr="0030703E">
        <w:rPr>
          <w:rFonts w:eastAsia="MS Mincho"/>
          <w:kern w:val="28"/>
          <w:sz w:val="28"/>
          <w:szCs w:val="28"/>
          <w:lang w:eastAsia="ru-RU"/>
        </w:rPr>
        <w:t xml:space="preserve">6.14. Увольняемым работникам гарантируется соблюдение их прав </w:t>
      </w:r>
      <w:r w:rsidRPr="0030703E">
        <w:rPr>
          <w:rFonts w:eastAsia="Times New Roman"/>
          <w:sz w:val="28"/>
          <w:szCs w:val="28"/>
          <w:lang w:eastAsia="ru-RU"/>
        </w:rPr>
        <w:t xml:space="preserve">и </w:t>
      </w:r>
      <w:r w:rsidRPr="0030703E">
        <w:rPr>
          <w:rFonts w:eastAsia="Times New Roman"/>
          <w:sz w:val="28"/>
          <w:szCs w:val="28"/>
          <w:lang w:eastAsia="ru-RU"/>
        </w:rPr>
        <w:lastRenderedPageBreak/>
        <w:t xml:space="preserve">интересов </w:t>
      </w:r>
      <w:r w:rsidRPr="0030703E">
        <w:rPr>
          <w:rFonts w:eastAsia="MS Mincho"/>
          <w:kern w:val="28"/>
          <w:sz w:val="28"/>
          <w:szCs w:val="28"/>
          <w:lang w:eastAsia="ru-RU"/>
        </w:rPr>
        <w:t>в соответствии с законодательством Российской Федерации</w:t>
      </w:r>
      <w:r w:rsidRPr="0030703E">
        <w:rPr>
          <w:rFonts w:eastAsia="Times New Roman"/>
          <w:sz w:val="28"/>
          <w:szCs w:val="28"/>
          <w:lang w:eastAsia="ru-RU"/>
        </w:rPr>
        <w:t xml:space="preserve"> и законодательством Ставропольского края</w:t>
      </w:r>
      <w:r w:rsidRPr="0030703E">
        <w:rPr>
          <w:rFonts w:eastAsia="MS Mincho"/>
          <w:kern w:val="28"/>
          <w:sz w:val="28"/>
          <w:szCs w:val="28"/>
          <w:lang w:eastAsia="ru-RU"/>
        </w:rPr>
        <w:t>.</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MS Mincho"/>
          <w:kern w:val="28"/>
          <w:sz w:val="28"/>
          <w:szCs w:val="28"/>
          <w:lang w:eastAsia="ru-RU"/>
        </w:rPr>
      </w:pPr>
      <w:r w:rsidRPr="0030703E">
        <w:rPr>
          <w:rFonts w:eastAsia="MS Mincho"/>
          <w:kern w:val="28"/>
          <w:sz w:val="28"/>
          <w:szCs w:val="28"/>
          <w:lang w:eastAsia="ru-RU"/>
        </w:rPr>
        <w:t>6.15. При ликвидации Учреждения его имущество после удовлетворения требований кредиторов направляется на цели развития образования.</w:t>
      </w:r>
    </w:p>
    <w:p w:rsidR="0030703E" w:rsidRPr="0030703E" w:rsidRDefault="0030703E" w:rsidP="0030703E">
      <w:pPr>
        <w:widowControl w:val="0"/>
        <w:shd w:val="clear" w:color="auto" w:fill="FFFFFF"/>
        <w:tabs>
          <w:tab w:val="left" w:pos="182"/>
          <w:tab w:val="left" w:pos="993"/>
          <w:tab w:val="left" w:pos="3416"/>
        </w:tabs>
        <w:suppressAutoHyphens w:val="0"/>
        <w:autoSpaceDE w:val="0"/>
        <w:autoSpaceDN w:val="0"/>
        <w:adjustRightInd w:val="0"/>
        <w:ind w:firstLine="680"/>
        <w:jc w:val="both"/>
        <w:rPr>
          <w:rFonts w:eastAsia="Times New Roman"/>
          <w:kern w:val="28"/>
          <w:sz w:val="28"/>
          <w:szCs w:val="28"/>
          <w:lang w:eastAsia="ru-RU"/>
        </w:rPr>
      </w:pPr>
      <w:r w:rsidRPr="0030703E">
        <w:rPr>
          <w:rFonts w:eastAsia="MS Mincho"/>
          <w:kern w:val="28"/>
          <w:sz w:val="28"/>
          <w:szCs w:val="28"/>
          <w:lang w:eastAsia="ru-RU"/>
        </w:rPr>
        <w:t xml:space="preserve">6.16. </w:t>
      </w:r>
      <w:proofErr w:type="gramStart"/>
      <w:r w:rsidRPr="0030703E">
        <w:rPr>
          <w:rFonts w:eastAsia="MS Mincho"/>
          <w:kern w:val="28"/>
          <w:sz w:val="28"/>
          <w:szCs w:val="28"/>
          <w:lang w:eastAsia="ru-RU"/>
        </w:rPr>
        <w:t>Ликвидация Учреждения считается завершенной, а Учреждение - прекратившим свою деятельность, после внесения записи в Единый государственных реестр юридических лиц.</w:t>
      </w:r>
      <w:proofErr w:type="gramEnd"/>
    </w:p>
    <w:p w:rsidR="0030703E" w:rsidRPr="0030703E" w:rsidRDefault="0030703E" w:rsidP="0030703E">
      <w:pPr>
        <w:tabs>
          <w:tab w:val="left" w:pos="3416"/>
        </w:tabs>
        <w:suppressAutoHyphens w:val="0"/>
        <w:autoSpaceDE w:val="0"/>
        <w:autoSpaceDN w:val="0"/>
        <w:adjustRightInd w:val="0"/>
        <w:ind w:firstLine="680"/>
        <w:jc w:val="both"/>
        <w:outlineLvl w:val="1"/>
        <w:rPr>
          <w:rFonts w:eastAsia="Times New Roman"/>
          <w:sz w:val="28"/>
          <w:szCs w:val="28"/>
          <w:lang w:eastAsia="ru-RU"/>
        </w:rPr>
      </w:pPr>
      <w:r w:rsidRPr="0030703E">
        <w:rPr>
          <w:rFonts w:eastAsia="Times New Roman"/>
          <w:sz w:val="28"/>
          <w:szCs w:val="28"/>
          <w:lang w:eastAsia="ru-RU"/>
        </w:rPr>
        <w:t>6.17. При реорганизации Учреждения все документы (управленческие, финансово-хозяйственные, по личному составу и другие) передаются организации-правопреемнику, при ликвидации Учреждения - в муниципальный архив. Передача и упорядочение документов осуществляются за счет средств Учреждения в соответствии с требованиями архивных учреждений.</w:t>
      </w:r>
    </w:p>
    <w:p w:rsidR="0030703E" w:rsidRPr="0030703E" w:rsidRDefault="0030703E" w:rsidP="0030703E">
      <w:pPr>
        <w:tabs>
          <w:tab w:val="left" w:pos="3416"/>
        </w:tabs>
        <w:suppressAutoHyphens w:val="0"/>
        <w:ind w:firstLine="0"/>
        <w:jc w:val="both"/>
        <w:rPr>
          <w:rFonts w:eastAsia="Times New Roman"/>
          <w:b/>
          <w:sz w:val="28"/>
          <w:szCs w:val="28"/>
          <w:lang w:eastAsia="ru-RU"/>
        </w:rPr>
      </w:pPr>
    </w:p>
    <w:p w:rsidR="0030703E" w:rsidRPr="0030703E" w:rsidRDefault="0030703E" w:rsidP="0030703E">
      <w:pPr>
        <w:tabs>
          <w:tab w:val="left" w:pos="3416"/>
        </w:tabs>
        <w:suppressAutoHyphens w:val="0"/>
        <w:ind w:firstLine="680"/>
        <w:jc w:val="center"/>
        <w:rPr>
          <w:rFonts w:eastAsia="Times New Roman"/>
          <w:sz w:val="28"/>
          <w:szCs w:val="28"/>
          <w:lang w:eastAsia="ru-RU"/>
        </w:rPr>
      </w:pPr>
      <w:r w:rsidRPr="0030703E">
        <w:rPr>
          <w:rFonts w:eastAsia="Times New Roman"/>
          <w:b/>
          <w:sz w:val="28"/>
          <w:szCs w:val="28"/>
          <w:lang w:eastAsia="ru-RU"/>
        </w:rPr>
        <w:t>7. Порядок изменения Устава</w:t>
      </w:r>
      <w:r w:rsidR="001D500D">
        <w:rPr>
          <w:rFonts w:eastAsia="Times New Roman"/>
          <w:b/>
          <w:sz w:val="28"/>
          <w:szCs w:val="28"/>
          <w:lang w:eastAsia="ru-RU"/>
        </w:rPr>
        <w:t>.</w:t>
      </w:r>
    </w:p>
    <w:p w:rsidR="0030703E" w:rsidRPr="0030703E" w:rsidRDefault="0030703E" w:rsidP="0030703E">
      <w:pPr>
        <w:tabs>
          <w:tab w:val="left" w:pos="3416"/>
        </w:tabs>
        <w:suppressAutoHyphens w:val="0"/>
        <w:ind w:firstLine="680"/>
        <w:jc w:val="both"/>
        <w:rPr>
          <w:rFonts w:eastAsia="Times New Roman"/>
          <w:sz w:val="28"/>
          <w:szCs w:val="28"/>
          <w:lang w:eastAsia="ru-RU"/>
        </w:rPr>
      </w:pPr>
    </w:p>
    <w:p w:rsidR="0030703E" w:rsidRPr="0030703E" w:rsidRDefault="0030703E" w:rsidP="0030703E">
      <w:pPr>
        <w:tabs>
          <w:tab w:val="left" w:pos="3416"/>
        </w:tabs>
        <w:suppressAutoHyphens w:val="0"/>
        <w:ind w:firstLine="680"/>
        <w:jc w:val="both"/>
        <w:rPr>
          <w:rFonts w:eastAsia="Times New Roman"/>
          <w:sz w:val="28"/>
          <w:szCs w:val="28"/>
          <w:lang w:eastAsia="ru-RU"/>
        </w:rPr>
      </w:pPr>
      <w:r w:rsidRPr="0030703E">
        <w:rPr>
          <w:rFonts w:eastAsia="Times New Roman"/>
          <w:sz w:val="28"/>
          <w:szCs w:val="28"/>
          <w:lang w:eastAsia="ru-RU"/>
        </w:rPr>
        <w:t>7.1. Настоящий Устав может быть изменен, дополнен и принят в новой редакции в порядке, установленном правовыми актами администрации Минераловодского муниципального округа.</w:t>
      </w:r>
    </w:p>
    <w:p w:rsidR="0030703E" w:rsidRPr="0030703E" w:rsidRDefault="0030703E" w:rsidP="0030703E">
      <w:pPr>
        <w:tabs>
          <w:tab w:val="left" w:pos="3416"/>
        </w:tabs>
        <w:suppressAutoHyphens w:val="0"/>
        <w:ind w:firstLine="680"/>
        <w:jc w:val="both"/>
        <w:rPr>
          <w:rFonts w:eastAsia="Times New Roman"/>
          <w:sz w:val="28"/>
          <w:szCs w:val="28"/>
          <w:lang w:eastAsia="ru-RU"/>
        </w:rPr>
      </w:pPr>
      <w:r w:rsidRPr="0030703E">
        <w:rPr>
          <w:rFonts w:eastAsia="Times New Roman"/>
          <w:sz w:val="28"/>
          <w:szCs w:val="28"/>
          <w:lang w:eastAsia="ru-RU"/>
        </w:rPr>
        <w:t>7.2. Устав Учреждения, а также внесенные в него изменения утверждаются приказом Учредителя.</w:t>
      </w:r>
    </w:p>
    <w:p w:rsidR="0030703E" w:rsidRPr="0030703E" w:rsidRDefault="0030703E" w:rsidP="0030703E">
      <w:pPr>
        <w:tabs>
          <w:tab w:val="left" w:pos="3416"/>
        </w:tabs>
        <w:suppressAutoHyphens w:val="0"/>
        <w:ind w:firstLine="680"/>
        <w:jc w:val="both"/>
        <w:rPr>
          <w:rFonts w:eastAsia="Times New Roman"/>
          <w:sz w:val="28"/>
          <w:szCs w:val="28"/>
          <w:lang w:eastAsia="ru-RU"/>
        </w:rPr>
      </w:pPr>
      <w:r w:rsidRPr="0030703E">
        <w:rPr>
          <w:rFonts w:eastAsia="Times New Roman"/>
          <w:sz w:val="28"/>
          <w:szCs w:val="28"/>
          <w:lang w:eastAsia="ru-RU"/>
        </w:rPr>
        <w:t>7.3. Устав Учреждения и вносимые в него изменения подлежат государственной регистрации в порядке, установленном действующим законодательством, регламентирующим порядок государственной регистрации юридических лиц.</w:t>
      </w:r>
    </w:p>
    <w:p w:rsidR="0030703E" w:rsidRPr="0030703E" w:rsidRDefault="0030703E" w:rsidP="0030703E">
      <w:pPr>
        <w:tabs>
          <w:tab w:val="left" w:pos="3416"/>
        </w:tabs>
        <w:suppressAutoHyphens w:val="0"/>
        <w:ind w:firstLine="680"/>
        <w:jc w:val="both"/>
        <w:rPr>
          <w:rFonts w:eastAsia="Times New Roman"/>
          <w:sz w:val="28"/>
          <w:szCs w:val="28"/>
          <w:lang w:eastAsia="ru-RU"/>
        </w:rPr>
      </w:pPr>
      <w:r w:rsidRPr="0030703E">
        <w:rPr>
          <w:rFonts w:eastAsia="Times New Roman"/>
          <w:sz w:val="28"/>
          <w:szCs w:val="28"/>
          <w:lang w:eastAsia="ru-RU"/>
        </w:rPr>
        <w:t>7.4. В Учреждении создаются условия всем работникам и родителям (законным представителям) для ознакомления с действующим Уставом, предложениями о внесении в него изменений, а также условия для свободного обсуждения этих предложений.</w:t>
      </w:r>
    </w:p>
    <w:p w:rsidR="0030703E" w:rsidRPr="0030703E" w:rsidRDefault="0030703E" w:rsidP="0030703E">
      <w:pPr>
        <w:tabs>
          <w:tab w:val="left" w:pos="3416"/>
        </w:tabs>
        <w:suppressAutoHyphens w:val="0"/>
        <w:ind w:firstLine="680"/>
        <w:jc w:val="both"/>
        <w:rPr>
          <w:rFonts w:eastAsia="Times New Roman"/>
          <w:sz w:val="28"/>
          <w:szCs w:val="28"/>
          <w:lang w:eastAsia="ru-RU"/>
        </w:rPr>
      </w:pPr>
      <w:r w:rsidRPr="0030703E">
        <w:rPr>
          <w:rFonts w:eastAsia="Times New Roman"/>
          <w:sz w:val="28"/>
          <w:szCs w:val="28"/>
          <w:lang w:eastAsia="ru-RU"/>
        </w:rPr>
        <w:t>7.5. Ранее действующая редакция Устава утрачивает юридическую силу.</w:t>
      </w:r>
    </w:p>
    <w:bookmarkEnd w:id="0"/>
    <w:p w:rsidR="00C144CB" w:rsidRPr="0030703E" w:rsidRDefault="00C144CB" w:rsidP="0030703E">
      <w:pPr>
        <w:suppressAutoHyphens w:val="0"/>
        <w:spacing w:after="200" w:line="276" w:lineRule="auto"/>
        <w:ind w:firstLine="709"/>
        <w:jc w:val="both"/>
        <w:rPr>
          <w:sz w:val="28"/>
          <w:szCs w:val="28"/>
        </w:rPr>
      </w:pPr>
    </w:p>
    <w:sectPr w:rsidR="00C144CB" w:rsidRPr="0030703E" w:rsidSect="00D37AB8">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8F" w:rsidRDefault="00A84E8F" w:rsidP="00890D49">
      <w:r>
        <w:separator/>
      </w:r>
    </w:p>
  </w:endnote>
  <w:endnote w:type="continuationSeparator" w:id="0">
    <w:p w:rsidR="00A84E8F" w:rsidRDefault="00A84E8F" w:rsidP="00890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B4" w:rsidRDefault="00594E00">
    <w:pPr>
      <w:pStyle w:val="a3"/>
      <w:jc w:val="center"/>
    </w:pPr>
    <w:r>
      <w:fldChar w:fldCharType="begin"/>
    </w:r>
    <w:r w:rsidR="00D25A9F">
      <w:instrText xml:space="preserve"> PAGE   \* MERGEFORMAT </w:instrText>
    </w:r>
    <w:r>
      <w:fldChar w:fldCharType="separate"/>
    </w:r>
    <w:r w:rsidR="004E06B4">
      <w:rPr>
        <w:noProof/>
      </w:rPr>
      <w:t>1</w:t>
    </w:r>
    <w:r>
      <w:rPr>
        <w:noProof/>
      </w:rPr>
      <w:fldChar w:fldCharType="end"/>
    </w:r>
  </w:p>
  <w:p w:rsidR="004E06B4" w:rsidRDefault="004E06B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B4" w:rsidRDefault="004E06B4">
    <w:pPr>
      <w:pStyle w:val="a3"/>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8F" w:rsidRDefault="00A84E8F" w:rsidP="00890D49">
      <w:r>
        <w:separator/>
      </w:r>
    </w:p>
  </w:footnote>
  <w:footnote w:type="continuationSeparator" w:id="0">
    <w:p w:rsidR="00A84E8F" w:rsidRDefault="00A84E8F" w:rsidP="0089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7BB3"/>
    <w:multiLevelType w:val="hybridMultilevel"/>
    <w:tmpl w:val="97900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F95FD4"/>
    <w:multiLevelType w:val="hybridMultilevel"/>
    <w:tmpl w:val="7CF08C00"/>
    <w:lvl w:ilvl="0" w:tplc="04190001">
      <w:start w:val="1"/>
      <w:numFmt w:val="bullet"/>
      <w:lvlText w:val=""/>
      <w:lvlJc w:val="left"/>
      <w:pPr>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833C14"/>
    <w:multiLevelType w:val="hybridMultilevel"/>
    <w:tmpl w:val="F9A610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0C31887"/>
    <w:multiLevelType w:val="hybridMultilevel"/>
    <w:tmpl w:val="C93A2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41A9"/>
    <w:rsid w:val="000065EA"/>
    <w:rsid w:val="00053E26"/>
    <w:rsid w:val="00094BFB"/>
    <w:rsid w:val="00140D5F"/>
    <w:rsid w:val="00175540"/>
    <w:rsid w:val="001B5A81"/>
    <w:rsid w:val="001D500D"/>
    <w:rsid w:val="00237B98"/>
    <w:rsid w:val="00250881"/>
    <w:rsid w:val="00262606"/>
    <w:rsid w:val="00272D57"/>
    <w:rsid w:val="0030703E"/>
    <w:rsid w:val="003378F9"/>
    <w:rsid w:val="0039217E"/>
    <w:rsid w:val="003B042D"/>
    <w:rsid w:val="003E6D6B"/>
    <w:rsid w:val="00403598"/>
    <w:rsid w:val="004819BA"/>
    <w:rsid w:val="0048748D"/>
    <w:rsid w:val="004D2FAB"/>
    <w:rsid w:val="004E06B4"/>
    <w:rsid w:val="0050405D"/>
    <w:rsid w:val="0052735A"/>
    <w:rsid w:val="00536A19"/>
    <w:rsid w:val="00566F1E"/>
    <w:rsid w:val="00594E00"/>
    <w:rsid w:val="005B2FD1"/>
    <w:rsid w:val="006B71B6"/>
    <w:rsid w:val="006D3C47"/>
    <w:rsid w:val="006D76AA"/>
    <w:rsid w:val="007141A9"/>
    <w:rsid w:val="00745707"/>
    <w:rsid w:val="00791733"/>
    <w:rsid w:val="007B362A"/>
    <w:rsid w:val="007C7EEF"/>
    <w:rsid w:val="007D70C5"/>
    <w:rsid w:val="00805BA1"/>
    <w:rsid w:val="0082493C"/>
    <w:rsid w:val="00875E74"/>
    <w:rsid w:val="00890D49"/>
    <w:rsid w:val="008B3BD4"/>
    <w:rsid w:val="008F4D7D"/>
    <w:rsid w:val="00985E21"/>
    <w:rsid w:val="00995D77"/>
    <w:rsid w:val="009E0F03"/>
    <w:rsid w:val="00A84E8F"/>
    <w:rsid w:val="00B04D58"/>
    <w:rsid w:val="00B41EA7"/>
    <w:rsid w:val="00B462CA"/>
    <w:rsid w:val="00B53093"/>
    <w:rsid w:val="00B6133C"/>
    <w:rsid w:val="00BC7485"/>
    <w:rsid w:val="00C144CB"/>
    <w:rsid w:val="00C1546B"/>
    <w:rsid w:val="00C579D9"/>
    <w:rsid w:val="00D25A9F"/>
    <w:rsid w:val="00D37AB8"/>
    <w:rsid w:val="00D7352D"/>
    <w:rsid w:val="00D91B7B"/>
    <w:rsid w:val="00E034D2"/>
    <w:rsid w:val="00E03EC3"/>
    <w:rsid w:val="00E23D4A"/>
    <w:rsid w:val="00E50440"/>
    <w:rsid w:val="00E6198C"/>
    <w:rsid w:val="00E875C3"/>
    <w:rsid w:val="00E92D4A"/>
    <w:rsid w:val="00EB3ED5"/>
    <w:rsid w:val="00F95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1A9"/>
    <w:pPr>
      <w:suppressAutoHyphens/>
      <w:spacing w:after="0" w:line="240" w:lineRule="auto"/>
      <w:ind w:firstLine="560"/>
    </w:pPr>
    <w:rPr>
      <w:rFonts w:ascii="Times New Roman" w:eastAsia="Calibri"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41A9"/>
    <w:pPr>
      <w:tabs>
        <w:tab w:val="center" w:pos="4677"/>
        <w:tab w:val="right" w:pos="9355"/>
      </w:tabs>
      <w:suppressAutoHyphens w:val="0"/>
      <w:ind w:firstLine="0"/>
    </w:pPr>
    <w:rPr>
      <w:rFonts w:ascii="Calibri" w:eastAsia="Times New Roman" w:hAnsi="Calibri"/>
      <w:sz w:val="22"/>
      <w:szCs w:val="22"/>
      <w:lang w:eastAsia="en-US"/>
    </w:rPr>
  </w:style>
  <w:style w:type="character" w:customStyle="1" w:styleId="a4">
    <w:name w:val="Нижний колонтитул Знак"/>
    <w:basedOn w:val="a0"/>
    <w:link w:val="a3"/>
    <w:uiPriority w:val="99"/>
    <w:rsid w:val="007141A9"/>
    <w:rPr>
      <w:rFonts w:ascii="Calibri" w:eastAsia="Times New Roman" w:hAnsi="Calibri" w:cs="Times New Roman"/>
    </w:rPr>
  </w:style>
  <w:style w:type="paragraph" w:styleId="a5">
    <w:name w:val="No Spacing"/>
    <w:uiPriority w:val="1"/>
    <w:qFormat/>
    <w:rsid w:val="007141A9"/>
    <w:pPr>
      <w:spacing w:after="0" w:line="240" w:lineRule="auto"/>
    </w:pPr>
    <w:rPr>
      <w:rFonts w:ascii="Calibri" w:eastAsia="Calibri" w:hAnsi="Calibri" w:cs="Times New Roman"/>
      <w:lang w:eastAsia="ru-RU"/>
    </w:rPr>
  </w:style>
  <w:style w:type="character" w:customStyle="1" w:styleId="blk">
    <w:name w:val="blk"/>
    <w:basedOn w:val="a0"/>
    <w:uiPriority w:val="99"/>
    <w:rsid w:val="007141A9"/>
    <w:rPr>
      <w:rFonts w:cs="Times New Roman"/>
    </w:rPr>
  </w:style>
  <w:style w:type="paragraph" w:styleId="a6">
    <w:name w:val="List Paragraph"/>
    <w:basedOn w:val="a"/>
    <w:uiPriority w:val="34"/>
    <w:qFormat/>
    <w:rsid w:val="00B53093"/>
    <w:pPr>
      <w:suppressAutoHyphens w:val="0"/>
      <w:ind w:left="720" w:firstLine="0"/>
      <w:contextualSpacing/>
    </w:pPr>
    <w:rPr>
      <w:rFonts w:eastAsia="Times New Roman"/>
      <w:szCs w:val="24"/>
      <w:lang w:eastAsia="ru-RU"/>
    </w:rPr>
  </w:style>
  <w:style w:type="table" w:styleId="a7">
    <w:name w:val="Table Grid"/>
    <w:basedOn w:val="a1"/>
    <w:uiPriority w:val="59"/>
    <w:rsid w:val="00D37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2493C"/>
    <w:rPr>
      <w:rFonts w:ascii="Tahoma" w:hAnsi="Tahoma" w:cs="Tahoma"/>
      <w:sz w:val="16"/>
      <w:szCs w:val="16"/>
    </w:rPr>
  </w:style>
  <w:style w:type="character" w:customStyle="1" w:styleId="a9">
    <w:name w:val="Текст выноски Знак"/>
    <w:basedOn w:val="a0"/>
    <w:link w:val="a8"/>
    <w:uiPriority w:val="99"/>
    <w:semiHidden/>
    <w:rsid w:val="0082493C"/>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1A9"/>
    <w:pPr>
      <w:suppressAutoHyphens/>
      <w:spacing w:after="0" w:line="240" w:lineRule="auto"/>
      <w:ind w:firstLine="560"/>
    </w:pPr>
    <w:rPr>
      <w:rFonts w:ascii="Times New Roman" w:eastAsia="Calibri"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41A9"/>
    <w:pPr>
      <w:tabs>
        <w:tab w:val="center" w:pos="4677"/>
        <w:tab w:val="right" w:pos="9355"/>
      </w:tabs>
      <w:suppressAutoHyphens w:val="0"/>
      <w:ind w:firstLine="0"/>
    </w:pPr>
    <w:rPr>
      <w:rFonts w:ascii="Calibri" w:eastAsia="Times New Roman" w:hAnsi="Calibri"/>
      <w:sz w:val="22"/>
      <w:szCs w:val="22"/>
      <w:lang w:eastAsia="en-US"/>
    </w:rPr>
  </w:style>
  <w:style w:type="character" w:customStyle="1" w:styleId="a4">
    <w:name w:val="Нижний колонтитул Знак"/>
    <w:basedOn w:val="a0"/>
    <w:link w:val="a3"/>
    <w:uiPriority w:val="99"/>
    <w:rsid w:val="007141A9"/>
    <w:rPr>
      <w:rFonts w:ascii="Calibri" w:eastAsia="Times New Roman" w:hAnsi="Calibri" w:cs="Times New Roman"/>
    </w:rPr>
  </w:style>
  <w:style w:type="paragraph" w:styleId="a5">
    <w:name w:val="No Spacing"/>
    <w:uiPriority w:val="1"/>
    <w:qFormat/>
    <w:rsid w:val="007141A9"/>
    <w:pPr>
      <w:spacing w:after="0" w:line="240" w:lineRule="auto"/>
    </w:pPr>
    <w:rPr>
      <w:rFonts w:ascii="Calibri" w:eastAsia="Calibri" w:hAnsi="Calibri" w:cs="Times New Roman"/>
      <w:lang w:eastAsia="ru-RU"/>
    </w:rPr>
  </w:style>
  <w:style w:type="character" w:customStyle="1" w:styleId="blk">
    <w:name w:val="blk"/>
    <w:basedOn w:val="a0"/>
    <w:uiPriority w:val="99"/>
    <w:rsid w:val="007141A9"/>
    <w:rPr>
      <w:rFonts w:cs="Times New Roman"/>
    </w:rPr>
  </w:style>
  <w:style w:type="paragraph" w:styleId="a6">
    <w:name w:val="List Paragraph"/>
    <w:basedOn w:val="a"/>
    <w:uiPriority w:val="34"/>
    <w:qFormat/>
    <w:rsid w:val="00B53093"/>
    <w:pPr>
      <w:suppressAutoHyphens w:val="0"/>
      <w:ind w:left="720" w:firstLine="0"/>
      <w:contextualSpacing/>
    </w:pPr>
    <w:rPr>
      <w:rFonts w:eastAsia="Times New Roman"/>
      <w:szCs w:val="24"/>
      <w:lang w:eastAsia="ru-RU"/>
    </w:rPr>
  </w:style>
  <w:style w:type="table" w:styleId="a7">
    <w:name w:val="Table Grid"/>
    <w:basedOn w:val="a1"/>
    <w:uiPriority w:val="59"/>
    <w:rsid w:val="00D37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2493C"/>
    <w:rPr>
      <w:rFonts w:ascii="Tahoma" w:hAnsi="Tahoma" w:cs="Tahoma"/>
      <w:sz w:val="16"/>
      <w:szCs w:val="16"/>
    </w:rPr>
  </w:style>
  <w:style w:type="character" w:customStyle="1" w:styleId="a9">
    <w:name w:val="Текст выноски Знак"/>
    <w:basedOn w:val="a0"/>
    <w:link w:val="a8"/>
    <w:uiPriority w:val="99"/>
    <w:semiHidden/>
    <w:rsid w:val="0082493C"/>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27</Pages>
  <Words>9365</Words>
  <Characters>53386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cp:lastPrinted>2023-11-07T14:24:00Z</cp:lastPrinted>
  <dcterms:created xsi:type="dcterms:W3CDTF">2023-11-03T13:34:00Z</dcterms:created>
  <dcterms:modified xsi:type="dcterms:W3CDTF">2024-04-10T09:50:00Z</dcterms:modified>
</cp:coreProperties>
</file>